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говорю, у тебя профессиональная дискриминация, да? Слежка за любовницами и взыскание долгов — это что, плохо? — Тигр Ван сразу же возмутился. — Только благодаря одному направлению — слежке за любовницами — уже есть компании, которые вышли на биржу. Так что не смотри свысока на такие мелкие дела. Сейчас материальная и духовная культура развиваются семимильными шагами, общество становится всё более разнообразным... Хе-хе, тут есть где развернуться!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— Чжан Сыюань подумал и протянул ему всю наличность. — Раз ты считаешь, что это перспективно, действуй смело, брат. Я верю в тебя. Если понадобится помощь, просто скажи. Желаю твоей компании скорейшего выхода на биржу.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Ван загорелся энтузиазмом, его глаза засветились. Он схватил деньги, начал целовать их с громкими чмоками, а потом обнял брата, не обращая внимания на приличия: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ты мне как родной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с отвращением оттолкнул его Чжан Сыюань. — Без стыда, я не могу быть отцом такого большого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Цинь Кэ рано выехал из гостиницы и отправился в родовое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Родовое поместье семьи Цинь располагалось в самом престижном районе Чжуцюэ города Чуцзин. Оно было выполнено в изысканном стиле, внешние стены были отреставрированы с сохранением древнего колорита, а за резными медными воротами находился сад в стиле Сучжоу с мостиками и ручьями. В дождливый день, если элегантная красавица в ципао с зонтиком из масляной бумаги пройдёт здесь, это будет похоже на сцену из классической живописи Южного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поднявшись на третий этаж, он увидел, как по лестнице катится круглый, как тыква, низкорослый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Цинь Кэ, «тыква» сразу же оживилась, его пухлое лицо, обрамлённое тройным подбородком, расплылось в улыбке, а огромный живот даже подпрыгнул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узкие глазки, спрятанные в складках жира, блеснули, и он едко и язвительно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наш третий брат! Я только что вернулся из-за границы и сразу услышал, что ты, в порыве гнева ради своего возлюбленного, потратил кучу денег, чтобы уничтожить развлекательную компанию QK, которая очерняла твоего любимчика. Теперь ты взлетел в рейтинге местных повесо, папа даже чашку разбил от злости. Ты действительно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съездил в Америку, а новости у тебя отстают на несколько месяцев, — с улыбкой ответил Цинь Кэ, глядя на него. — Кстати, как прошла операция Хуаньхуань? Я был так занят, что забыл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такой внимательный, — вмешалась женщина, стоявшая за «тыквой». — Операция твоей племянницы прошла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она повернулась к Цинь Дуну: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Чжоу Чжэнфань сейчас очень близок с Цзин Бовэнем. Ты, как старший брат, не стоит втыкать нож в сердце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Юй Ханьсяо была очень высокой. В прошлом она была международной супермоделью, участвовавшей в Неделе моды в Милане, и была невероятно красива. Сейчас, хотя ей уже за сорок, она стала ещё более очаровательной, и каждый её жест привлекал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в росте между супругами был огромным, и это выглядело совсем не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ростом метр пятьдесят, а женщина — метр восемьдесят. Когда они появлялись вместе, это только подчеркивало их недостатки: низкорослый мужчина казался ещё более приземистым, а высокая женщина — ещё более стройной.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заставляла даже самых уверенных в себе мужчин, считающих, что «в малом — совершенство», чувствовать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он не побоялся забраться в постель к Цзин Бовэню! Третий брат, ты действительно страдаешь. Не переживай, я тебе парочку подберу...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Дуань, папа ждёт нас в кабинете, — мягко прервала мужа Юй Ханьсяо, а затем повернулась к младшему брату. — Третий брат, ты тоже спускайся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Вы идите вперёд, я сейчас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переоделся в повседневную одежду и спустился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Чжэнье, который всю жизнь был грозой делового мира, уже приближался к шестидесяти годам. Он был худощавым, но полным энергии, его взгляд, исходящий из-под опущенных век, был таким же острым, как у орла, словно он мог пронзить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седые волосы были белыми, как сталь, каждый волосок словно был сделан из стали, твёрдый и непоколебимый, как его упорный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был очень похож на него, но ему ещё не хватало той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и невестка стояли перед столом, соблюдая приличия. Цинь Кэ тихо закрыл дверь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ты хорошо справился, — Цинь Чжэнье взглянул на двух сыновей, столь разных по характеру, но всё же считал, что стройный младший сын больше всего похож на него. Его строгое лицо смягчилось, в голосе появилась нотка теплоты. — Садитесь — и вы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младший брат, даже сидя, кажется выше, чем он стоя, Цинь Дун снова почувствовал укол в сердце. Он незаметно сел напротив брата, а Юй Ханьсяо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 младший сыновья унаследовали высокий рост отца, а он, средний, унаследовал низкий и полный рост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Знаменитая семья, смешной низкорослый человек, бесконечное презрение, увеличенное под лучами прожекторов, даже мать предпочитала других двоих. Эта глубокая неуверенность в себе и неприязнь к себе день за днём точили его душу, порождая высокомерное самолюбие. Хотя к среднему возрасту он уже очерствел, это всё ещё было его больным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ни один богатый мужчина не любит, когда его называют «У Даланем».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спокойно взял фарфоровую чашку с синим узором, сделал несколько глотков, прочистил горло и начал говорить о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позвал вас, братьев, потому что у меня есть новый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младших инстинктивно выпрямились.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план реконструкции старого района Сюаньу. Хотя мы уже несколько лет назад договорились с соответствующими органами, только сейчас всё наконец сложилось, и мы можем начать. Вам двоим нужно будет работать вместе, чтобы реализовать этот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и его жена обменялись недовольными взглядами, и, как обычно, муж взял на себя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недвижимость всегда была моей обязанностью. Почему Сяо Кэ должен вмешиваться? Если наши обязанности будут перепутаны, подчинённые не будут знать,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Чжэнье замолчал, уставившись на второго сына. Он смотрел на него до тех пор, пока тот не начал нервничать,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чётко разделил ваши обязанности. Третий брат будет заниматься сносом, а второй — строительством на этой основе. У вас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 в старом районе всегда был трудной задачей. За эти годы произошло множество смертей и конфликтов с местными жителями, которые отказывались переезжать. Эта сложная и неприятная работа никому не нравилась. Но задача, порученная второму брату, была как сбор урожая после того, как кто-то другой посадил дерево. Супруги сразу же выразили согласие, сказав, что отец всегда мудр и прозорлив.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я, пожалуй, не справлюсь, — такое распределение было явно несправедливым, и Цинь Кэ не собирался делать подарок своему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не собирался позволить ему сбросить эту ношу. Он смотрел на брата с энтузиазмом, подливая масла в огонь и подбадривая: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не скромничай. Ты смог превратить своего возлюбленного, которого вся страна ненавидела, в белоснежный цветок. Это всего лишь снос в каком-то захолустье, для тебя это пустяк. Ты точно справишься, действуй смело, я в тебя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Чжэнье явно охладел, смотря на младшего сына с разочарованием: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приложил такие усилия к семейному делу, у тебя бы всё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тебя слушать, ты сам подумай над этим. Дело решено, — старик не хотел слушать оправданий младшего сына, махнул рукой, как будто прогоняя их. — Сначала спуститесь и составьте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Кэ, под насмешливым взглядом второго брата, с холодным лицом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сел, задумчиво скрестив ноги. В его голове мелькнул какой-то адрес на улице Фанхуа, и он вдруг почувствовал странное ожидание. Внезапно этот проект показался ему не таким уж и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Гэ, сославшись на травму руки, уволился с работы и с энтузиазмом взялся за новое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принёс домой рекламный щит с надписью «Консалтинговая расследовательская компания Чжаньшибан» и с гордостью повесил его перед своей конурой. Затем он нанял безработного информатора, которого знал по работе в полиции, и вместе с ним начал раздавать листовки и расклеивать объявления.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прошлой профессии он знал множество людей из разных слоёв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всё держится на рекламе. Если не рекламировать, кто узнает, чем ты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супермаркеты, чтобы конкурировать и привлекать клиентов, готовы на всё. Они устраивают акции с новинками, приглашают моделей, которые бегают по магазину в купальниках, привлекая внимание мужчин и женщин, а потом выкладывают видео в интернете, чтобы привлечь ещё больше внимания. Можно подумать, что они открыли публичный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Сыюань, как директор расследовательской компании, просидел два дня в комнате, пишу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оставил комментарии и поддержал меня. Ваша любовь — это моя мотивация продолжать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http://bllate.org/book/16151/1446508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