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долгая история, — начал Цянь Юйсе. — Это кольцо изначально принадлежало Императору Кайтяню из Яоши. Когда Император Кайтянь лично возглавил поход, чтобы подавить беспорядки в Гуайфань Яоши, он использовал Изначальные парные кольца, чтобы победить Творца Греха. Изначальные парные кольца — это Кольцо Императора Кайтянь и Кольцо Короля Интянь. Позже Кольцо Императора Кайтянь было передано его наследнику, символизируя императорскую власть, а Кольцо Короля Интянь было передано Ишан Гумину, представляя военную власть. Впоследствии оно стало Кольцом Красного Венца. А Ся Биболо — сын Императора Кайтянь Второго, законный наследник императорской крови Яоши, поэтому я передал ему Кольцо Императора Кайтянь.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это кольцо — символ короля Яоши. — Гуйфан Чимин, услышав объяснение Цянь Юйсе, был крайне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— ответил Цянь Юйсе, видя, что Гуйфан Чимин всё ещё не оставляет мысли о кольце,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Мир слишком велик, чтобы его мог контролировать один человек. Оставь свои амбиции.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Гуйфан Чимин лишь усмехнулся. — Меня просто поражает, как кто-то может всю жизнь стремиться к чему-то, но так и не достичь того, что другим даётся при рождении.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Бесполезно об этом думать, важно быть верным себе. Я прошёл через множество превращений и перерождений и понял, как страшно потерять себя. Теперь, когда я нашёл себя, я буду хозяином своей судьбы! — Цянь Юйсе говорил это как совет Гуйфан Чимину, так и как размышление о своём опыте.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моря выпрыгнула яркая фигура, принеся с собой надежду и развеяв мрак смерти. Человек, вынырнувший из воды, отряхнул волосы и, вздохнув с облегчением,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я на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Это ты, Ци Тяньбянь. — Цянь Юйсе посмотрел на него и тут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Су Хуаньчжэнь?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всё ещё в Яоши, пытается спасти моего друга Хэту, поэтому задержится. Но он беспокоится о Черном Сердце и той русалке, поэтому велел мне сначала вернуть Росу зелёного камня, сказав, что это может разрушить Печать Кобальтового Золота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вовремя! — обрадовался Гуйфан Чимин. — Давай действуй.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я слышал, что ты схватил Пань Шэньцзи. Я хочу, чтобы ты обменял его на Су Хуаньчжэня и Хэту. — Ци Тяньбянь, проведя несколько дней с Су Хуаньчжэнем, научился некоторым хитростям и решил использовать этот момент для переговоров.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Гуйфан Чимин, обеспокоенный тем, что Су Хуаньчжэнь может договориться с Владыкой Глубин, что поставит под угрозу его амбиции, колебался. Ци Тяньбянь, наклонив голову,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Чимин, ты вообще меня слушаешь? Обменяй Пань Шэньцзи на Су Хуаньчжэня и Хэту.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позаботьтесь о том, чтобы Владыка Глубин вернулся в прежнее состояние, а я пойду за Пань Шэньцзи. — С этими словами Чимин ушёл,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Юйсе, видя это, тут же сказал Ци Тяньбяню: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слышал? Ци Тяньбянь!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я сейчас начну. — Ци Тяньбянь поспешно ответил, доставая Росу зелёного камня, но на его лице появилось сомнение. — Хм… Не знаю, как это использовать… Ну, раз уж она должна помочь, удача Черного Сердца не подведёт, попробую!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поднял Росу зелёного камня и направился к каменным статуям, запечатанным Печатью Кобальтового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Тяньбянь, держа Росу зелёного камня, подошёл к двум каменным статуям у Слёз Ведьмы. Внезапно Роса зелёного камня засияла ярким светом, озарив запечатанных в камне Юй Дапина и его спутника. Каменные осколки начали откалываться под воздействием света, поднимая брызги на поверхности воды. Затем раздался оглушительный грохот, и от статуй пошла волна силы, способная сдвинуть горы и заполнить моря. За этим последовал громкий голос, произносящий стихи, сопровождаемый бурлящей водой, которая обрушилась на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Горечь смерти и радость жизни,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Глубокая ненависть и страх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Слава и позор мира всегда возвращаются,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Месть, ждавшая тысячу лет, наконец настигла.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волны утихли, статуи исчезли, и на их месте появилась строгая фигура в серебристо-голубом, с полумаской на лице, держащая на руках всё ещё без сознания Юй Дапина.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Тяньбянь, увидев, что оба освободились из камня, радостно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Всё получилось, получилось. Усилия Су Хуаньчжэня не пропали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долгих лет превращений я наконец освободился, но Вэнь всё ещё без сознания. — Ишан Гумин не успел порадоваться, как его охватило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такой Вэнь? — Ци Тяньбянь был в полном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Юйсе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— это «Спасающий, но не убивающий» Юй Дапин. Но его состояние, боюсь, сможет понять только Су Хуаньчжэнь. К сожалению, сейчас Су Хуаньчжэнь схвачен Чжаньли-гуном, и он требует обмена на Пань Шэньцзи, которого мы захватили.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Пань Шэньцзи! Ха, предатель, узурпатор, я обязательно отомщу за всё, но сейчас не время. — Услышав информацию от Цянь Юйсе, Ишан Гумин решил обменять заложников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сейчас Гуйфан Чимин?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Чимин отправился в Цзиньоу, чтобы забрать Пань Шэньцзи. — ответил Цянь Юйсе.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— Ишан Гумин посмотрел на окружающих и передал без сознания Юй Дапина Шэтянь Циньцзи: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Позаботься о Вэне.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исчез в свете, чтобы помочь Чимину.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дела, Чёрное Сердце всё ещё не очнулось? — Ци Тяньбянь подошёл к Юй Дапину, видя, что его лицо спокойно, без признаков боли, но он всё ещё без сознания. Он ткнул Юй Дапина в щёку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неправильно использовал Росу зелёного камня? Но ведь русалка превратилась в человека. Значит…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Тяньбянь, держа Росу зелёного камня, поднёс её ко рту Юй Дапина: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если я дам ему выпить Росу, он очнётся?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Шэтянь Циньцзи, видя, как Ци Тяньбянь шутит, не успела остановить его, как Роса зелёного камня внезапно превратилась в светящиеся частицы и исчезла в груди Юй Дапина.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Тяньбянь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 Что это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начал возиться с Юй Дапином, пытаясь понять,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— остановил его Цянь Юйсе. — Лучше подождать, пока вернётся Су Хуаньчжэнь.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границе Красного Венца две группы стояли друг против друга, атмосфера была напряжённой, готовой взорваться. Это были Владыка Глубин и его люди, готовые обменять заложников с Чжаньли-гуном и его сторонниками.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привёл Су Хуаньчжэня, теперь верни Пань Шэньцзи. — хриплым голосом произнёс Чжаньли-гун, его слова несли в себе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обе стороны освободили заложников. Су Хуаньчжэнь и Пань Шэньцзи пошли навстречу друг другу, направляясь к своим лагерям. Шэтянь Циньцзи поспешила к Су Хуаньчжэню: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Хуаньчжэнь,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спасибо за беспокойство. — ответил Су Хуаньчжэнь, а затем спросил Шэтянь Циньцзи: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«Спасающий, но не убивающий» Юй Дапин? Он тоже должен был освободиться из камня.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Внезапно, словно по сигналу, Владыка Глубин Ишан Гумин и Чжаньли-гун одновременно выпустили свои силы, обменявшись несколькими ударами за мгновение. Небо и земля потемнели, пыль поднялась в воздух, и земля задрожала. Последний удар столкнул их друг с другом, и они отступили к своим лагерям, погружённые в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знакомые приёмы, кто ты такой? — мрачно спросил Чжаньли-гун.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Ишан Гумин Лун Цзянь. — ответил Пань Шэньцзи, стоявший за спиной Чжаньли-гуна.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Ишан Гумин же показал Чжаньли-гуну Кольцо Короля Интянь на своей руке и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я вернулся из глубин, чтобы вернуть то, что принадлежит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Ха-ха-ха-ха-ха, — услышав слова Ишан Гумина, Чжаньли-гун разразился громким смехом. — Так это ты! Но зачем нам торопиться сражаться? Ведь Запретные из Царства Грехов, которые сеяли хаос в Яоши, уже вернулись, и я — не твой единственный враг.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Помните, как прибрежный город был затоплен морем? Именно из-за цунами Юй Дапин, дрейфующий в море, оказался на суше… То есть появление Юй Дапина было предвестником катастрофы…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Хронология Юй Дапина примерно такова: Яоши — падение в море и потеря памяти — Прибрежный город — Куцзин — Цзиньоу — Яоши.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ещё, дядя императора был укушен Юй Дапином за плечо…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Юй Мин — тот, кто заставил Юй Дапина провести тысячу лет в инвалидном кресле…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http://bllate.org/book/16149/1446621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