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Столичный градоначальник и министр наказаний сейчас встречаются с Внутренним кабинетом. Вероятно, они смогут собрать нас для обсуждения плана только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всё ещё не понимал, что происходит, но его уже подталкивал Ян Цяо. В маленькой закусочной, которую они часто посещали, заказали две порции супа с лапшой и бараниной, а также тарелку тушёной говядины со специями. Владелец лавочки, увидев постоянных клиентов впервые после Нового года, угостил их ещё и двумя горячими кусочками няньгао. Лю Сюнь попробовал один кусочек, и Ян Цяо, заметив, что тому понравилось, заказал ещё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незаметно подвинул тарелку с няньгао ближе к себе, но при этом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блюда из клейкого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Клейкий рис тяжело переваривается, лучше есть его в небольших количествах, — заметил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и сам не боишься вернуться домой сажать батат, — сказал Лю Сюнь. — Ладно, я зря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всё знаешь. У тебя есть какие-то зацепки? — спросил Лю Сюнь. — Ты совсем не поделился со мной, не отправил Цин Сю сообщить. В итоге я сегодня на совете был как слепой и глухой, ничего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самое приятное дело, да ещё и в начале года. Ты ведь не суеверен,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матери в храме всё ещё горит лампада, — ответил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лишь улыбнулся, не говоря ни слова. Ты не суеверен, потому что кто-то уже позаботился обо всём за тебя. Обычно, когда Цин Сю приходил к Дэдэру, его пропускали без вопросов. Но если бы он пришёл в начале года говорить о делах, связанных со смертью, то вряд ли бы его впустили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съел няньгао, но от горячего супа отказался. Ян Цяо, закончив свою порцию, взял его тарелку. Лю Сюнь удивлённо округлил глаза, но Ян Цяо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ничего не съел, не будем тратить еду впустую. Кто знает, когда мы снова сможем поесть, вернувшись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Сюнь, конечно, не считал, что оставленная им еда грязная. На самом деле, Лю Лян дома часто доедал за ним ночные перекусы и сладости. Но Ян Цяо ведь не его отец. Лю Сюнь задумался, пытаясь осмыслить это. За последние полгода они проводили много времени вместе, и, возможно, теперь стали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нет ничего страшного в том, чтобы есть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размышления, Лю Сюнь заметил, что Ян Цяо уже доел всё на столе, включая последний кусочек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ты стал есть как не в себя, — пожаловался Лю Сюнь. — Неужели канцлер Цэнь так тебя обижал на праздниках?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не стал отвечать. После стольких смертей в начале года он действительно был под давлением. С момента первой смерти он почти не ел нормально. Сегодня он просто съел больше, глядя на лицо Лю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кажется, похудел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праздниках только пили, нормально поесть не удалось, — сказал Лю Сюнь. — Ты всё ещё не сказал, есть ли у тебя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знаем только, что наш метод расследования верен. Мы сужаем круг подозреваемых, — ответил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у тебя такая уверенность? — удивился Лю Сюнь. — Ты действительно необычный. Просто чувствуешь, что круг подозреваемых слишком узок, а тот, кто стоит за этим, уже убил трёх человек. Ты понимаешь, что имеешь дело не с обычным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Безумцем, — сказал Лю Сюнь. — Посмотри на места, которые он выбирает. Он бросает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Умных и глупых трудно победить, но с теми, кто считает себя умнее всех, справиться проще,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Ян Цяо предложил Лю Сюню вернуться в Академию Ханьлинь, а вечером пообещал отправить Цин Сю с новостями. Лю Сюнь пошёл в противоположную сторону, думая о том, как бы поговорить с отцом о переводе в столичную управу. В Академии Ханьлинь было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градоначальник, получив нагоняй от членов Внутреннего кабинета, вернулся в управу. Не тратя времени на вымещение гнева на подчинённых, он сразу собрал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этапе расследование? Есть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проверить три улицы, всё будет скоро, — ответил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поторопитесь, времени на потери нет, — с тревогой сказал градоначальник.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хватает людей, и есть риск, что кто-то разгласит информацию и спугнёт преступника, — добавил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Привлеките людей из Управления стражи пяти округов. Тихо окружите район, проверьте всех, кто выходит, — приказал градоначальник.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обратиться за помощью в Министерство наказаний? — спросил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дела мы даже Новый год не смогли нормально отпраздновать. Теперь, когда государь лично интересуется этим, настало время представить результаты. Разве мы можем позволить Министерству наказаний прийти и забрать все заслуги? — сказал градоначальник. — Будь то отставка или раскрытие крупного дела, мы готовы принять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Министерства наказаний не избежать, — сказал Ян Цяо. — Государь уже решил, что Министерство наказаний и столичная управа будут совместно заниматься этим делом. Независимо от результата, ответственность будет общей. Сейчас самое главное, — добавил он, встряхнув рукавом, — мы должны опередить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улицы для проверки находились на западе города. Это было неожиданно, ведь первая жертва, женщина, была найдена на улице Дунпайфан, рядом с потайным переулком. Такие переулки были скрыты, и, возможно, на каждой улице было несколько подобных мест. Задержанный Чжу Лаосань жил в переулке Сихулу, недалеко от улицы Дунпайфан. Логически трудно было представить, что он пошёл на запад города в поисках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управа практически в полном составе отправилась на запад. Такие масштабные действия не могли остаться незамеченными Министерством наказаний, которое быстро прислало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вас уже есть план. Почему же вы не сказали об этом сегодня, когда государь интересовался делом? Хорошо, держите всё в секрете, чтобы потом громко заявить о раскрытии крупного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занимаетесь расследованиями. Разве вы можете что-то сказать, пока дело не завершено? — возразил градоначальник. — Вам ведь не грозит отставка, вот вы и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день, когда государь установил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лично возглавил проверку. Он умел замечать мельчайшие детали и анализировать их, что позволяло быстрее сужать круг подозреваемых. Перед двумя последними домами на улице он остановился. Оба дома выглядели немного обветшалыми, но один был чуть лучше другого. Служащие склонялись к тому, чтобы сначала проверить более приличный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в потайных местах нужно поддерживать внешний вид. Однако у Ян Цяо возникло предчувствие, и он приказал постучаться в более старый дом. Через некоторое время, не получив ответа, он приказал выломать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 был ещё более запущенным, чем снаружи. Трава во дворе достигала пояса. Служащие, глядя на заброшенный двор,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похоже, здесь давно никто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поднял руку,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огляделись, но ничего не заметили. Несмотря на это, они почувствовали холодок по спине и достали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шёл снег, он скрыл следы, — сказал Ян Цяо, нагнувшись и подняв с земли красный клочок бумаги. — Это обрывок от фейерверка. Если бы здесь давно никто не жил, такого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принёс это с собой,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вперёд, прошёл через лунные ворота и увидел ряд домов. Дома были не так сильно разрушены, и в них явно кто-то жил. Служащие немного успокоились: по крайней мере, это не было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донёсся звук, похожий на скрежет ножа по кости. Служащие, услышав это, поспешили открыть дверь и, увидев то, что было за ней, в ужасе отступили. Ян Цяо заглянул в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три мужчины, неподвижные, без признаков жизни. В центре комнаты сидела женщина в красном, уже в зрелом возрасте, но всё ещё сохранившая следы былой красоты. Она спокойно точила кусочек кости маленьким ножом. Рядом с ней лежали две костяные заготовки, похожие на кости линлун, белые и жуткие.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Цяо, внимательно взглянув на кость, нахмурился. Это была человеческая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заметив, что её обнаружили, не стала спешить.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Чжуаньюань, ты хорошо учился, но, оказывается, и в расследованиях силён. Зачем так торопиться? Мои восемнадцать костей линлун уже почти готовы. Дай мне закончить, и тогда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старого дома вынесли три тела, что вызвало настоящий ажиотаж. Когда Ян Цяо и его люди вывели женщину, снаружи уже собралась толпа зрителей. Никто не ожидал, что на выходе окажется женщина, да ещё и красивая. Но больше всего удивило то, что она выглядела не как жертва, а как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