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Цяо, услышав это,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и этот пункт в условия проверки.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 радостью прищурил глаза. Ян Цяо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погода стала холоднее, так что не бегай так часто в Столичную управу. Если будут какие-то новости, я поручу Цин Сю передать их Дэдэру.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Цин Сю однажды сказал, что не понимает, как можно назвать человека Дэдэром, словно лошадь, которая скачет «дэ-дэ-дэ», Ян Цяо пересказал это Лю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удивляться. Дэдэр тоже говорил мне об этом. Это как «красный рукав добавляет благовония», но тут назвали «зелёный рукав». Зелёный рукав добавляет благовония — сразу видно, что это не настоящий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Дэдэра придумал Лю Сюнь, а имя Цин Сю — Ян Цяо. Теперь оба выглядели недовольными, обменялись взглядами и молча принялись есть мясо, решив, что на этом тема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они поели горячего мясного блюда и, согревшись, вернулись домой. Лю Сюнь сел на кровать, скрестив ноги, и начал разговаривать с госпожой Цяо. Та, войдя, сначала потрогала его ладони, убедившись, что они тёплые, и только тогда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всё, что душе угодно. Зачем в такой мороз ходить куда-то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друзья, — ответил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Друзей можно и домой пригласить, — сказала госпожа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у Лю Сюня было несколько друзей, но после того, как он углубился в учёбу, они отдалились. Теперь, видя, что у сына появились новые друзья, она была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живём отдельно, можешь приглашать кого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поговорю с ним, — сказал Лю Сюнь. — Он очень занят, может, у него не будет времени. Да и боюсь, что ему будет неловко. Это мой первый такой друг, нельзя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помощник столичного градоначальника, Ян Цяо? — спросила госпожа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погладила Лю Сюня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слишком часто ходишь в Столичную управу. Мама волнуется, это не самое хорошее место. Говорят, помощник градоначальника живёт прямо перед тюрьмой. Сколько же там злых духов? Ты в детстве так боялся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но с Ян Цяо я не боюсь. Может, потому что он выглядит таким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ты обещал дедушке, — сказала госпожа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берегу себя, не подвергаю себя опасности, — ответил Лю Сюнь. — И исправно выполняю свои обязанности. Начальник всегда отправляет меня в Императорскую академию, хоть мне и не хочется, но я иду. В служебных делах нельзя быть своевольным.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Столичная управа всегда занимается разбирательствами и смертями. Это опасно, — сказала госпожа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упал на колени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навсегда остался десятилетним, всегда жил под твоей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хочет ограничивать твою свободу, — сказала госпожа Цяо, ласково погладив его по голове. — Ладно, делай, что хочешь. Мама всегда хочет,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тоже не хочет, чтобы мама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кабинете Лю Ляна он уже не был таким сдержанным, прыгал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больше не могу в Академии Ханьлинь! Постоянно в Императорскую академию, постоянно в Императорскую академию! Старший брат уже две недели болеет, а все думают, что я хвастаюсь.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болезнь к тебе какое отношение имеет? — Лю Лян пил чай. — Знаешь, что ты не хвастаешься, и ладно. Тебе какое дело до чужого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сказал Лю Сюнь. — А ещё тесть старшего брата, он всегда смотрит на меня с неодобрением и подстрекает других, чтобы мне досаждали. Чтобы не опозориться, я трачу кучу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ты хочешь? — спросил Лю Лян. — В Министерство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 — возразил Лю Сюнь. — Не хочу так рано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ко мне, — предложил Лю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 Министерство церемоний, то я хотя бы смогу спокойно жить, — сказал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же ты хочешь? — спросил Лю Лян. — Министерство чиновников, Министерство финансов — я не могу тебе помочь. Министерство наказаний, Военное министерство — слишком сурово. Министерство работ — и тяжело, и глупо. Министерство церемоний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наказаний неплохо, — сказал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отрезал Лю Лян. — Там одни преступники, это неблагоприятно.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Столичная управа, — сказал Лю Сюнь. — Там разбираются с мелочами на улицах Шэньду, и легко, и неопасно.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посмотрел на него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подумаю, как бы сделать так, чтобы ректор Императорской академии ушёл на пенсию. Он уже в подходящем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Лю Сюнь схватил Лю Ляна за руку. — Ты всегда был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Столичная управа так интересна? — спросил Лю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кивнул, уголки его губ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будет не рада, — сказал Лю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сделай так, чтобы мама была рада, — попросил Лю Сюнь. — Князь У часто бывает в Императорской академии, хоть всё и открыто, но слухи всё равно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сном, Лю Лян сказал госпоже Цяо, что сын хочет перейти в Столичную управу. Та на мгновение задумалась, а затем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догадаться, раз он так часто туда ходит. Он никогда не был таким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согласны? — спросил Лю Лян, наблюдая за её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если не согласиться? Дети уже выросли, — сказала госпожа Цяо. — Подождём до следующего года, в конце года в Столичной управе слишком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после шума и тяжёлого дыхания, мужчина обнял мягкое и тёплое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начальник Столичной управы слишком усердный, проверяет всё тщательно. Скоро Новый год, пора возвращаться в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Убил одного — уже окупил всё. Ты подумай, сколько ты уже убил, — сказал женский голос, лёгкий и соблазнительный, как звон колокольчика на ветру, полный игривости и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свободно перемещаться по столице и близлежащим деревням, не вызывая подозрений, только мелкие торговцы и разносчики. Каждые два человека проверяли одну улицу за другой. Юй Тун спросил, не слишком ли это беспокоит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 сказал Ян Цяо. — Это просто проверка перед концом года. В конце года всегда много мелких краж. Хотя мы пока не нашли главного преступника, но и другие дела не оставили без внимания, поймали много мошенников и посадили их в тюрьму. Выпустим после праздника фонарей, чтобы братья в тюрьме могли немного подзаработать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с таким благородным видом, но так хорошо разбирается в подноготной, словно не год, а много лет на службе, — с восхищением сказал Юй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люди, всем нелегко, — сказал Ян Цяо. — Если не поймаем преступника, надеюсь, что он больше не совершит преступлений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переулке Сихулу случилось происшествие. Один мясник во время проверки внезапно взбесился, схватил нож для разделки свиней, ранил стражника и побежал на север, по пути ранив ещё нескольких женщин, — срочно доложил Чжан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происшествии, Ян Цяо уже встал, а закончив слушать, уже закатал рукава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всех стражников там, обязательно поймайте его. Изолируйте толпу, прикажите закрыть двери и окна, чтобы избежать новых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Тун, иди в Управление стражи пяти округов за помощью. Пусть даже будет стыдно, но нельзя позволить преступнику ранить ещё кого-то, — быстро сказал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Столичной управе были стражники, но они не были сильны. В случае серьёзных происшествий в Шэньду всегда полагались на Управление стражи пяти округов.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переулка Сихулу, он увидел, что там уже кипит шум. Люди толпились снаружи, обсуждая происшествие, на земле лежали раненые, стонали, кровь текла рекой. Ян Цяо крикнул старосте, чтобы тот отправил раненых в больницу, и велел ему не пускать больше людей в переулке. Сам он пошёл дальше. Выйдя в спешке, он не надел тёплую одежду, и его тонкий хлопковый халат казался совсем неподходящим для такой погоды. К тому же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дальше, Ян Цяо видел всё больше раненых, в основном женщин и детей. Глаза его становились всё холоднее. Дойдя до конца переулка, он увидел четырёх стражников, окруживших угол. У Цянь Саня была ранена рука, кровь застыла на одежде, он держал меч и кричал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Лаосань, брось нож, тебе не убежать. Брось нож, и в тюрьме с тобой обойдутся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заглянул внутрь. Мясник по имени Чжу Лаосань держал в руках девушку, которая плакала так, что казалось, она вот-вот потеряет сознание. Её держали под угрозой ножа, и она боялась пошевелиться. Чжу Лаосань был ростом в пять чи, крепкий и плотный, но его лицо не выглядело жестоким. Однако сейчас его глаза были полны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окупил всё, сволочи! Давайте все, убейте меня, я убью ещё одного, и мне будет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раздвинул стражников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нельзя, у мясника сила, как у быка, — с тревогой сказал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Цяо спокойно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Лаосань направил нож на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развёл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безоружен,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 Этот абзац является авторским отступлением, описывающим сцену с неизвестными персонажами, возможно, связанными с преступником или его сообщником. Он служит намёком на продолжение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