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 это «случайность», действительно очень случайная, ничего умышленного, — сказал Лю Лян. — Эти низкопробные лекарства и благовония, как они могли появиться в доме герцога? Этот замысловатый план, все эти хитросплетения, и всё это ради того, чтобы подставить моего сына? Я действительно чувствую себя польщённым.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всех вызовем и допросим, найдите этих людей, и пусть сначала получат по десять ударов палкой, а потом уже будут говорить, — сказала госпожа Жэнь. — Совершить такую подлость, это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вмешался Лю Хао. — Пусть кто-нибудь сходит в переулок и позовёт седьмого дедушку, четвёртого дедушку и нескольких старейшин рода. Пусть они станут свидетелями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что ты задумал? — с гневом спросила мать Лю. — Ты игнорируешь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просто хочу, чтобы старейшины стали свидетелями. Я ничего не задумываю, — ответил Лю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видишь, как бабушка расстроена, давай всё отложим до завтра, хорошо? Ничто не важнее здоровья бабушки, — сказал Лю Лан, кашляя.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 разрываясь между гневом на сына и заботой о внуке, устроила сцену, и все забыли о деле Хунъюй.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вынужденный наблюдать за этой семейной драмой, вдруг почувствовал, что кто-то трогает его руку. Он опустил взгляд и увидел, что это Лю Сюнь. Тот, встретив его взгляд, подмигнул, а затем закрыл глаза и мягко сполз со стула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 — с криком бросилась к нему госпожа Цяо, подхватив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Ян Цяо, придя в себя,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Сюня отравили. Я дал ему противоядие, но оно могло не до конца подействовать. Нужно срочно вызвать врача, чтобы он осмотрел его. Ведь это может быть связано с предыдущим лекарством, и мы не знаем, как это отразится на его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Цяо зарыдала, бросившись к Фэйси и схватив её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приказал тебе это сделать? Кто? Если с Сюнем что-то случится, я потребую жизнь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Фэйси, вырываясь,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жизнь я не спасу, — холодно сказала госпожа Жэнь. — Ведь это не я выплатила долги твоего брата и не я купила землю твоему возлюбленному в деревне. У меня есть деньги, и я удивляюсь, почему ты не попросила их у меня, а пошла к другим. Ты уже давно не предана нашему дому, так что не притворяйся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Фэйси почувствовала, как её сердце опустело. Госпожа всё знала? Значит, этот заговор, она была тем, кто стоял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герцога Чжэньго собирался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темой обсуждения на улицах Шэньду. Создать семью, построить карьеру, вырастить детей, а затем разделить наследство — это было естественно. Но в доме герцога Чжэньго, после смерти старого герцога, они не разделились. Прошло три года траура, а разделения не произошло. И вот, спустя десять лет, пять братьев, независимо от того, кто был их матерью, продолжали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любила сыновей, братья жили в мире. Верите вы в это или нет, но внешне всё выглядело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центр событий, дом герцога Чжэньго, после той ночи погрузился в мрачную атмосферу, полную предчувствия надвигающейся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Лю Сюнь, притворившись, что потерял сознание, остановил попытки матери замять дело. Его вынесли, чтобы вызвать врача, и он пропустил дальнейшие события. Лю Хао не стал говорить о разделении сразу, старейшин можно было вызвать позже, но он настаивал на том, чтобы выяснить правду. Мать Лю, не имея выбора, согласилась. Слуги и служанки, получив несколько ударов палкой, начали говорить всё, что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предыдущие улики указывали на Фэйси, и мать Лю хотела на этом закончить, но госпожа Жэнь не собиралась брать на себя вину. Она кричала о несправедливости, игнорируя попытки Фэйси доказать свою преданность и даже угрозы самоубийства, и раскрыла некоторые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в той комнате, где должен был быть отравлен Лю Сюнь, находилась не Хунъюй, а другая служанка, Люйла. Люйла видела, как Лю Чжан и Хунъюй были в комнате, и, испугавшись,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Фэйси, которая клялась в преданности госпоже Жэнь, на самом деле была пешкой третьей тётушки.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ребёнок Хунъюй был от четвёртого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дядя выглядел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с множеством служанок, не помню, была ли среди них Хунъюй.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он окружал себя наложницами, но так и не смог зачать сына, поэтому его главной целью было продолжение рода. Он бросался на любую женщину, как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Хао встал и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служанка из дома твоей невестки! Ты совсем забыл о приличиях?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дядя, ошеломлённый ударом, а мать Лю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 гневом сказал Лю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взрослый человек, и ты ударил его при всех, ты подумал о его репутации? — кричала мать Лю. — Даже если ты старший брат, ты должен заботиться о нём, как отец, а не наказывать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предвзятые слова окончательно охладили сердце Лю Хао. Он приказал вызвать старейшин, а третий дядя ударил третью тётушку, сказав, что разведётся с этой злой женщиной. Третья тётушка рыдала, а Лю Лан, не выдержав, встал на колени рядом с матерью и сказал Лю Ляну и госпоже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 пятая тётушка, моя мать не хотела зла, она просто хотела защитить меня, но выбрала неправильный способ. Она просто хотела подшутить, но не намеревалась разрушить будущее седьмого брата. Пожалуйста, простите её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если бы замысел твоей матери осуществился сегодня вечером, я бы сейчас здесь била головой об пол, прося прощения. Кто бы тогда простил моего сына? — сказала госпожа Цяо. — Особенно теперь, когда он без сознания, и мы не знаем, что с ним будет. Старший сын, простите за прямоту, но если это не зло, то что тогда зло? Убийство и поджог?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 не нашёлся, что ответить. Он всегда был в центре внимания, и никто никогда не осмеливался ему перечить. Теперь он чувствовал себя оскорблённым.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прямо, если ты хочешь разделить семью, то только через мой труп, — сказала мать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пусть старейшины решат, стоит ли разделять семью, — сказал Лю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старейшины? Они просто зависят от нашего дома, кто будет считаться с их мнением? — сказала мать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к могиле отца и спросим его, хочет ли он разделения, — сказал Лю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 не сумев добиться своего силой, попыталась действовать мягче, то хватая сына за руки и умоляя, то притворяясь больной. Но она недооценила решительность мужчины. Лю Хао, ненавидя эти дворцовые интриги, будь то зависть к талантливым членам семьи или непристойное поведение младшего брата, чувствовал, что терпение его достигло предела. Единственное, чего он хотел, — это 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чувствуя себя лучше, но всё ещё вынужденный пить горькие лекарства, хотел присоединиться к борьбе за разделение, но его силы были на исходе, и госпожа Цяо приказала ему оставаться дома. Он пролежал несколько дней, скучая, и, наконец, решил вернуться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империи, только в случае серьёзных событий можно было ремонтировать государственные учреждения.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Ханьлинь, не имеющая значительных доходов, выглядела довольно убого. Лю Сюнь, хотя и был готов к этому, всё же был удивлён. Дэдэр, войдя в академию, не мог закрыть рот от изумления. Он не имел права свободно входить в академию, но на этот раз Лю Сюнь впервые привёл его с собой под предлогом доставки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лучших выпускников экзаменов получили должности редакторов седьмого ранга, остальные стали безымянными учёными академии, а те, кто не попал в академию, должны были искать себе место самостоятельно. Однако, учитывая репутацию академии как места, где начинается путь к высшим должностям, каждые три года на весенних экзаменах появлялись новые надежды на высокие посты. Но эта старая, тёмная академия была переполнена разочарованными учёными.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обладатели званий первого и третьего учёных ещё сохраняли свежесть восприятия. Новый первый учёный был учеником канцлера Жуй, а третий — сыном знатного дома. Кто сказал, что в академии нет интриг? Эти двое получили столы в южной комнате, а второй учёный оказался в северной, где весь день было сыро и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стул и книжная полка — вот всё, что составляло рабочее место Лю Сюня. Он пришёл последним, но его место оказалось не самым плохим — рядом с окном, откуда лился свет. Дэдэр, стараясь не стереть краску с табуретки, наблюдал, как Лю Сюнь здоровался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спокойно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комментариев, послесловий или благодарностей в тексте главы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