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Цинму поднял руку и налил ему вина. Лу Цяньтан снова украдкой взглянул на него, не понимая,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сидящих рядом молодых людей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лично наливает тебе вино, генерал, ты действительно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нахмурился, но промолчал, думая про себя: «Ваш четвертый принц еще и купает меня, вот бы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начали смеяться и болтать, как к ним подбежал слуга, сказав, что князь ищет наследника, и Цянь Ли должен немедленно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Сяньань был известен своей строгостью, и, видимо, именно из-за этого его сын вырос таким своевольным.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 явно не ладил с отцом, недовольно бросил бокал и, извинившись,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пили, рука Лу Цяньтана, лежащая на рукояти меча, внезапно была схвачена. Он вздрогнул, на мгновение замер, чувствуя неловкость. Подняв взгляд, он увидел, что тот выглядел совершенно спокойно,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слегка дернулся, чувствуя тревогу, боясь, что кто-то заметит, но рука только крепче сжала его, и даже слегка потеребила, словно намеренно дразня.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 осмелился пошевелиться, лишь слегка сжал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внезапно взял бокал и поднес его к лицу Лу Цяньтана. Тот инстинктивно потянулся, чтобы взять его, но бокал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 недоумением посмотрел на него. Его Высочество князь Цзинь смотрел на него с полной уверенностью, снова поднося бокал к его губам. Лу Цяньтан был в замешательстве, не зная, стоит ли брать его,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оглядел присутствующих, словно их дыхание мешало ему, и остальные, поняв намек, быстро поднялись и вышли, чтобы полюбоваться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взглянул наружу, убедившись, что никого нет, и, не успев заговорить, Лу Цяньтан уже выпил вино из его руки, улыбаясь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потянул его к себе, так что тот упал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пытаясь удержать равновесие,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Встречаться на глазах у других, — князь Цзинь ущипнул его за ухо. —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почувствовал, как сердце его ёкнуло, и попытался подняться, опираясь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надавил на его поясницу, снова заставив его опуститься, другой рукой взял его за подбородок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испугался, пытаясь уклониться, но Его Высочество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ушли, чего бояться, давай,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оглянувшись, чтобы убедиться, что никого нет, снова прижался к его губам,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устроил, что-то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беседки лил сильный дождь, словно водяная завеса, и шум дождя, ударяющего по листьям лотоса, создавал ощущение полной изоляции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посмотрел на него, медленно поглаживая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Его Величество часто задерживает меня, дел много, сегодня вечером я не смогу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хотел что-то сказать, но остановился, снова появилось то выражение, которое заставляло Лу Цяньтана чувствовать себя неловко. Он погладил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последнее время так извиняешься передо мной, это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повернулся и поцеловал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изменится, в начале июня тебе придется уехать, и я не знаю, смогу ли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почувствовал, будто в его сердце ударили барабаном, оставив пустоту. Он молчал некоторое время,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не должен провожать, связываться с нами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остался в Ляньгуне, сейчас ты ни там, 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Я еще не расстроился, а ты уже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опустил глаза, его обычно пронзительный взгляд был омрачен непонятной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уговорил Его Величество перевести меня в Сухуай, у тебя есть план? Я рад, если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посмотрел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о деле — это все из-за тебя, ты настоящий искуситель.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все тот же капризный принц, его точно не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Сяо Лицуна был издан в ночь банкета. Новый император боялся, что затянется, и другие тоже боялись, что затянется. Лу Цяньтан сам боялся, что его внезапно взорвут, и для него было лучше всего покинуть столицу под присмотром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июня Лу Цяньтан покинул Ингао, и отряд всадников в черных доспехах с радостными криками выехал за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июня пришел рано, и мягкий летний свет, обволакивающий утренний бриз, проводил их из этой позолоченной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никогда не любил Ингао, с первого раза, как он здесь оказался. За годы в «Баньжисянь» он научился льстить и притворяться, днем улыбаясь посетителям, а ночью мечтая о диких травах Лянъяня. Он много раз думал о том, чтобы покинуть это роскошное, но гнилое место, где под маской скрывалось пустое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 уехал поневоле, зная, что путь будет долгим и неопределенным, но он чувствовал лишь пустоту в груди — привыкший к скитаниям, будь то из Лянъяня в Ингао или из Ингао куда-то еще, даже под палящим солнцем он чувствовал лишь жгучий зной, словно никогда не видел своей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он покидал Ингао, и, вспоминая прошлое, он должен был чувствовать облегчение, но на этот раз он не ощутил радости, и даже добавилось больше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выбегающие из ворот, радостно ржали, но даже самые умные лошади не знали, что они просто покинули одну клетку, чтобы войти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мчась на лошади, оглянулся назад. Стены столицы были величественны и прочны, флаги развевались на ветру. Эти стены могли остановить стрелы и пушки, но не могли удержать тонкие нити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 мог не почувствовать грусть. Год назад он решительно направил лошадь на запад, тогда его сердце не было привязано, и он прятал его, словно никому не мешая. Теперь же, как черный металл, ударяющийся о нефрит, он почувствовал отголоски и не мог не породить тысячи и десятки тысяч нитей печали 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Хуаньлин подъехал к нему, натянув поводья,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скучаешь? Все еще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 повернулся к нему, лишь показал острый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Хуаньлин насвистел что-то несерьезное, смеясь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Сухуай — отличное место! Слышал о набережной реки Синъянь в городе Гуян? Это же рай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впервые услышал об этом месте в ночь банкета, когда Его Высочество прижал его в беседке, и теперь ему стало еще более не по себе. Он лишь небрежно кивнул Цинь Хуаньлину.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Хуаньлин, видя его отсутствие интереса,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отправляет нас в Гуян, начальник, я угощу тебя вином! Не грусти, на набережной реки Синъянь полно красивых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простак не понял, что его утешение только ухудшило ситуацию. Лу Цяньтан взмахнул кнутом, и, если бы Цинь Хуаньлин не уклонился, он бы получил удар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Хуаньлин испугался, отъехал на безопасное расстояние, но все еще пытался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имел в виду... Сухуай — отличное место! Красивые горы, вода... и вино тоже! Не будь таким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выгляжу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Хуаньлин замялся, видя его выражение, которое говорило: «Скажешь еще хоть слово — умрешь».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просто... мечтаю, ведь я там не был, только слышал, что в Сухуай все прекрасно, и мне не терпится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http://bllate.org/book/16145/1446074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