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Министерство финансов подготовит список имён, и я помогу тебе посмотреть, есть ли там подходящие для тебя знатные девицы или княжны. Как только определимся, Министерство обрядов пришлёт их портреты, и ты сможешь выбрать. В любом случае, мы устроим твои дела как следует — ты ведь всё-таки князь, и если не хочешь брать главную жену, то взять вторую жену будет вполне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лишь подумал, что было бы лучше, если бы император не вмешивался в его дела. Низко склонив голову, он задумался на мгновение,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прав, но моё здоровье всё никак не улучшается. Недавно придворный врач осматривал меня и сказал, что нужно быть осторожнее. В моих покоях везде запах лекарственных трав — какая девушка это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нахмурился, его взгляд застыл,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болеешь уже много лет, а улучшений всё нет. Нельзя вечно откладывать создание семьи. Слухи в Ингао скоро тебя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важно. Лучше уж так, чем навредить милости Вашего Величества. Вы и так обременены множеством дел, не стоит отвлекаться на мои заботы. В вопросах брака я больше полагаюсь на судьбу, её нельзя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прожил много лет в храме, всё делаешь не спеша. Ну что ж, пусть будет по-твоему. Видимо, судьба ещё не пришла. За столько лет я не видел, чтобы ты к кому-то особенно привязывался.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внезапно замолчал, словно что-то вспомнив, и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помню, раньше у тебя был постоянный гость, который часто бывал в резиденции князя Цзиня. Куда он потом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 ответил на его слова, словно не услышал, опустил глаза и взял маленькую белую чашку, медленно потягивая персиковый напиток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новое угощение? Похоже на то виноградное вино,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Лицун, отвлечённый его словами, посмотрел на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можешь пить вино, а в такую жару только чай — это скучно. Я приказал приготовить этот напиток из персиков и свежих фруктов, должно быть, он похож на виноградное вино. Если понравится, я прикажу отправить его в твой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склонил голову в знак благодарности и заговорил о последних финансовых делах, которые проходили через Внутренний кабинет. Но не успел он сказать и пару слов, как Сяо Лицун махнул рукой,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дела ты каждый день отправляешь мне на рассмотрение, я доверяю тебе. Сегодня я позвал тебя не для обсуждения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снова кивнул, взял перед собой сладость и начал есть,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назначение Лянгунь временной мерой — это не долгосрочное решение. Рано или поздно войска Жао должны вернуться в Янцзин. У Вас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опёрся руками на колени, тихо вздохнул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 последнее время я всё больше беспокоюсь об этом. Князь Лян вспыльчив, и ситуация в Лянгунь меня тревожит. Скоро придётся снять блокаду, и тогда придётся искать другие способы. Лёгкая кавалерия, пришедшая на помощь, уже давно находится в Ингао. Я слышал о доблести этой кавалерии, но держать их в Западном столичном лагере тоже нельзя. Со временем это вызовет пересуды. Я пока не знаю, как их разместить.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приподнял бровь. Слова императора были предельно ясны. Сяо Лицун не доверял Лянгунь и всем, кто оттуда пришёл, но, учитывая известность этой кавалерии, просто избавиться от них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мысленно вздохнул. Возвращение в столицу для помощи императору действительно было глупым и бесполезным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помолчал некоторое время, словно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этой кавалерии, их тактика проста — они полагаются на грубую силу. Это работало в открытых пространствах Лянгунь, где песчаные просторы не оставляли места для укрытий. Они пользовались преимуществом местности и поддержкой людей, но их слабости слишком очевидны. Если бы они оказались в горной местности, даже разбойники смогли бы их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задумчиво перебирал маленькую чашку,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незаметно скользнул взглядом по его лицу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разбойниках, я вспомнил, что сегодня утром Внутренний кабинет получил несколько докладов от Сухуая. Там сообщают, что в южных лесах уже давно орудуют бандиты. Эти разбойники захватили горы, грабят торговые караваны и сеют панику. Местные чиновники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Лицун, который до этого сидел расслабленно, услышав это, приподнялся и посмотрел на него с недовольным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такие разбойники не боятся даже губернатора? Это просто беспредел! Сколько это уже 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уже два-три месяца. Местные власти долго пытались справиться с этим, но безуспешно, и только сейчас решили доложить. Иначе они не осмелились бы беспокоить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Лицун, похоже, что-то заподозрил, с силой поставил чашку и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 стране всё спокойно, а тут такие неприятные паразиты. Какие такие разбойники не боятся чиновников? Мне даже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приподнял уголок глаза, опустил ресницы, скрывая остроту взгляда,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гневайтесь. Местные войска действительно не имеют боевого опыта, а командуют ими гражданские чиновники. Сухуай — это мирный и плодородный край, где всегда было спокойно. Внезапно столкнувшись с такой проблемой, местные власти, вероятно, не имеют опыта борьбы с разбойниками, и им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постучал пальцами по столу, а затем внезапно остановился, наклонился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Цижунь? Как лучше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доклад губернатора Чэня. Он просит Ваше Величество отправить в Сухуай военачальника из столицы для борьбы с разбойниками. Я тоже считаю, что это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Лицун, похоже, уже решил,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кого, по твоему мнению, стоит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того, кто сейчас не задействован Вами и кто способен справиться с этой задачей. Но окончательное решение остаётся за Вашим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заметно смягчился,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одобрю его доклад и через несколько дней отправлю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согласился,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момента вашего восшествия на престол вы ещё не устраивали банкет для чиновников. Уже конец мая, может, стоит устроить банкет в конце месяца, чтобы соблюсти формальности и поддержать престиж.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тщательно обдумал это предложение, вспомнив, что даже банкет в честь прибытия войск помощи не был устроен. Постоянное игнорирование их могло вызвать недовольство, и он решил, что лучше устроить банкет, чтобы достойно их проводить, и согласился с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слов Сяо Цинму поднялся и попрощался. Едва он вышел из зала Шиань, как увидел, как четвертый ранг Палаты цензоров только что вошёл, поклонился ему и поспешно направился в зал. Сяо Цинму на мгновение задержался, оглянулся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чиновник звался Чжэн Бо, ему было за сорок, и он служил в Палате цензоров почти двадцать лет, всегда оставаясь в тени. Непонятно, почему в последнее время он так часто посещал зал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цензоров была органом, который следил за соблюдением законов и порядков, мог критиковать как высших, так и низших чиновников, и была каналом для выражения мнений. Однако в последние годы власть Внутреннего кабинета значительно усилилась, и мало кто осмеливался открыто высказывать своё мнение. После восшествия на престол нового императора ситуация резко изменилась. Князь Цзинь, отвечающий за финансы в Внутреннем кабинете, не стал использовать методы старого министра Яо для подавления других ведомств, а, наоборот, начал поощрять свободу выражения 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издал указ о расширении каналов для выражения мнений, одновременно продолжая держать своих осведомителей. Из сообщений, поступавших от разных источников, Сяо Лицун узнал, что князь Чу, сосланный в Сухуай, ежедневно развлекается, посещая публичные дома и таверны, и, похоже, не занимается никакими серьёзными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изо дня в день поступающие сообщения не приносили ничего нового, новый император всё ещё не мог спокойно относиться к сосланному князю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Лян, хоть и опирался на своих родственников, так и не смог завоевать расположение покойного императора. К тому же времена изменились, и семья Яо уже начала терять своё влияние, а Сяо Хуаймин был слишком вспыльчивым человеком, и найти против него обвинения было несложно. Единственной сложностью была его давняя лёгкая кавалерия Лянгунь.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Минло был другим. Он был назван покойным императором «будущим добродетельным правителем». В своё время слава о князе Чу как о талантливом и мудром человеке гремела по всему Ингао. Теперь, когда он уже много лет спокойно жил в Сухуай, Сяо Лицун никак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 сегодня принёс что-то новое. Невысокий чиновник склонился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князь Чу начал крупное строительство, похоже, возводит какую-то летнюю усадьбу, и масштабы довольно внушительные.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внутренне напрягся, но не показал своих чувств, лишь задал пару вопросов и приказал продолжить наблюдение, не углубляясь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http://bllate.org/book/16145/1446056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