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активным, то обида на замороженный омлет с рисом ничего не значила. Если же он был пассивным… то он всё равно ничего не мог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должен был знать, что это был замороженный омлет. Во-вторых, он всегда был снисходителен к красивым мужчинам, особенно когда их внешность брала верх над его рассудком. Когда перед ним появлялся красавец, который проявлял к нему интерес, несмотря на все странности и неясность ролей, в глубине души он всё равно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эти разговоры, он так и не смог выяснить, что за человек перед ним. Он уже рассказал о своём росте, весе, увлечениях и любимых напитках, но так и не получил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был человеком с нестандартным мышлением. Его мысли и слова шли параллельно, не пересекаясь, поэтому Лань Ту не смог получить нужные сведения, зато услышал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на стене признаний пост, где кто-то признавался в любви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признаются в любви. Современным девушкам нравятся красивые и остроумные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ты гораздо старше их. Ты ведь не намного старше,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нас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[Младше?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Младше? Да ну тебя, так кто же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я старше. Значит, он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 тебе должно быть легко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никогда не был в отношениях с девушкой,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только ты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парнями я тоже не встречался. [Но скоро может появиться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признаётся, что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«скоро может появиться»? Это я? Погоди, я разве проявлял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Так ты хочешь найти девушку или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человека, который идеально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феромонов… то есть гормонов, которые притягивают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ничего не знает о своей природе. В этом мире нас, подобных ему, очень мало. Если бы он не встретил меня, он, возможно, никогда бы не узнал, что он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Гормональное притяжение? Что за абстрактная теория, но звучит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активный или пассивный?!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имеешь в виду, что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например, ты меня очень привлекаешь.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Ха-ха, так ты видишь во мне парня или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нужно стать друзьями… Если не против, можем обменяться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достал телефон, быстро переключился на второй аккаунт, но в последний момент решил,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поговорить с ним напрямую? Мы уже зашли так далеко, нет смысла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спрошу, это ведь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Гу, я думаю, ты пассивный, если ты, конечно,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догадался. Обычно более красивые — это пассивные.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хорошо разбираешься. [Ха, ты никогда не слышал о красивых активных и сильных пассивных, мальчик?]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кого назвал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твоя красота позволяет тебе говорить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активный,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меня много однополых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те, кто не принимает это, удивляются, увидев такую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угадал? Что я пассивный?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пассивный,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Лань Ту так и не смог выяснить, кто Гу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отказывался отвечать прямо, а его загадочные мысли только запутывали ситуацию. Чтобы сохранить образ прямого парня, Лань Ту не стал настаивать и просто перевёл разговор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обменивались контактами, Гу Чжунси отсканировал его QR-код, и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я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интересный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Гу Чжунси, казалось, не придал этому значения, быстро убрав пустые стаканы и тарелки на поднос. — Учитель Лань, у тебя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обеда собираюсь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для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очень комфортно, я снимаю квартиру недалеко от Университетской улицы, однокомнатную.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специально подчеркнул, что это однокомнатная квартира, надеясь, что это будет достаточно явным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поеду домой. — Гу Чжунси, похоже, понял, а может, и нет. — Ты где живёшь? Если по пути, могу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Синьчжу, недалеко, пешком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Синьчжу!?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там живу. [Ух ты, вот это совпадение!]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сидел на заднем сиденье Porsche и листал WeChat Гу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за последний месяц состояли из песен с NetEase, фотографий десертов и иногда пейзажей. В целом, он выглядел как обычный творческий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ожидал, что такой самовлюблённый человек будет публиковать только свои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сел на переднее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светофоре, и Гу Чжунси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Переднее сиденье — самое опасное место в машине. — Лань Ту ответил небрежно, думая, что не может сказать, что боится, что его заметят, пока он просматривает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отлично вожу,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фраза, но из-за добавленного в конце «хихи» звучала немного странно. Лань Ту не был уверен, не показалось ли ему это, ведь до сих пор Гу Чжунси, несмотря на свою самовлюблённость и нестандартное мышление, казался вполне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знает, что на уме у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Поворот, и мы на месте. Это тот самый Двор Синьчжу, верно? — Машина тронулась, и на левой руке Гу Чжунси блеснули два крупных кольца на указательном и среднем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недалеко от университета трудно найти жильё, кроме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четвёртом доме,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однокомнатные квартиры в седьмом и восьмом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квартиру здесь специально для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эту квартиру мне купил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за вопрос, — мысленно извинился Лань Ту, решительно завершая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дорогим из-за близости к университету, а Двор Синьчжу считался элитным жилым комплексом. Аренда однокомнатной квартиры стоила почти 4 000 юаней в месяц. Судя по тону Гу Чжунси, его семья могла легко купить ему здесь квартиру, и, вероятно, это была большая квартира с двумя или более комнатами. Это действительно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Лань Ту невольно взглянул на переднее сиденье и вдруг заметил, что в зеркале заднего вида на него смотрят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близорукость не позволяла ему понять, смотрит ли на него Гу Чжунси, пока через три секунды он не услышал знакомый закадровый голос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[Попался! Я знал, что он смотрит на меня. Сел сзади под предлогом безопасности, а сам украдкой наблюдает. Какой противоречивый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Кто на тебя смотрит? Это ты подглядываешь за мной, а теперь ещё и обвиняешь!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раздражённо повернулся к окну, но почти сразу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понял, как работает мозг Гу Чжунси, и такое молчаливое отведение взгляда могло быть воспринято как «смущение» или «вина за подглядывание».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самовлюблённого человека безгранично. Возможно, сейчас он смотрит на него через зеркало и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седьмого дома, и Лань Ту вышел, закрыв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по пути. — Гу Чжунси высунулся из окна. — Может, я буду забирать тебя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пробормотал пару слов, развернулся и направился к ступенькам, но Гу Чжунси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можно я зайду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Кавычки « » — это реальные диалоги. Квадратные скобки [ ] — это мысли Гу Чжунси, которые слышит Лань Ту благодаря его способности. Тире в начале абзаца — это обычные мысли (в основном Лань Ту). В среду не будет обновления, в четверг будет больше, мур-мур!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