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стоит ли хвалить Шэнь Сяняня за его старания, но подушка была двусторонней, и можно было легко отличить лицевую сторону от обратной. На лицевой стороне была фотография Шэнь Сяняня в постели, не подумайте плохого, буквально — он лежал на кровати и фотографировался. Поскольку Шэнь Сянянь выбрал путь соблазнительного мерзавца, фотограф потребовал, чтобы он лежал на кровати, кокетливо позируя, с полуспущенной одеждой и загадочным взглядом, вызывая бесконечные фантазии… Хорошо, а на обратной стороне была фотография Шэнь Сяняня со спины, не совпадающая с лицевой стороной, похоже, это была фотография с какого-то фан-сайта, и если присмотреться, можно было увидеть необрезанный водяной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сделать подушку прямоугольной, чтобы были видны боковые стороны, макушка и подошвы ног, разве это не было бы более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провел бессонную ночь в свой семнадцатый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куда положить эту огромную подушку, и потому решил спать с ней. Поскольку общежитие находилось рядом с дорогой, а шторы не слишком хорошо защищали от света, каждый раз, когда мимо проезжала машина, ее свет падал на подушку, и Юань Ванъе оказывался лицом к лицу с соблазнительным выражением лица Шэнь Сяняня, что казалось странным. Тогда он перевернул подушку, чтобы спать, обняв ноги Шэнь Сяняня… Еще страннее! А если перевернуть и обнять затылок… Юань Ванъе всю ночь мучился с этой подушкой, и в конце концов снял чехол, оставив только наполнитель, и только тогда смог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взрывной популярности и потоку внимания, вызванным днем рождения Юань Ванъе, множество рекламодателей обратилось с предложениями о сотрудничестве. Хун Диндин тщательно отобрал и решил дать группе два рекламных контракта. Один — реклама помады от известного косметического бренда MEC, а другой — реклама минеральной воды от известного бренда «Юйфу Шаньцюань».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помады MEC была рассчитана на женскую аудиторию фанатов, а минеральная вода «Юйфу Шаньцюань» — для повышения 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MEC выпустила совместную коллекцию помад «Парень с помадой», в которой для каждого участника группы был разработан свой уникальный цвет помады, соответствующий его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спокойный и надежный цвет Цзян Бэйчэна — терракотовый, жизнерадостный и яркий цвет Чэнь Цзуя — алый, молчаливый и холодный цвет Чжун Цзыцяня — бордовый, соблазнительный и сексуальный цвет Шэнь Сяняня — розовый, и крутой и привлекательный цвет Юань Ванъе — пурпурный.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были парнями, как айдолы, они обладали базовыми знаниями о макияже. Цвета Шэнь Сяняня и Юань Ванъе были настоящим бедствием в мире помад, особенно розовый Шэнь Сяняня. Следовало бы призвать всех, кто пользуется помадой, объединиться и изгнать розовый цвет из мира косметики, похоронив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наборах помад всегда есть один или два странных цвета, которые идут в комплекте с основными, но это касается только индивидуальных проектов звезд. В случае с группой ABO, каждый участник представлял свой цвет, чтобы стимулировать конкуренцию среди фанатов и увеличить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самые популярные цвета были ограничены, и, исходя из популярности участников, Шэнь Сянянь, обладая низкой популярностью, получил цвет, который не продавался уже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цвет Юань Ванъе был выбран с учетом его огромной фанатской базы, где многие фанаты, известные как «Дикие овощи», покупали все, что он рекламировал, без раздумий. Хотя пурпурная помада не была повседневной, она все же находила свой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использование или реклама товаров айдолами, стимулирующая покупки фанатов, называется «продвижением товаров». Согласно последнему рейтингу продвижения товаров, Юань Ванъе занял третье место в одиночном зачете — проще говоря, не стоило беспокоиться о том, что товары, которые он рекламировал, не будут продаваться. Но с Шэнь Сянянем все было иначе. Хотя эта реклама позиционировалась как групповой проект, страница покупок была разделена, и по сути это было соревнование по личной популярности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рекламы есть множество неразгаданных тайн, например, чьи отпечатки губ появляются на лицах мужчин-звезд в рекламе помады? Ответ: они нанесены с помощью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рекламных плакатах каждого из пяти участников были изображены отпечатки губ на разных частях тела. Учитывая, что Юань Ванъе был несовершеннолетним, согласно требованиям государственных органов, айдолы-подростки должны пропагандировать здоровый и оптимистичный образ жизни, поэтому у других участников отпечатки губ были на губах, на шее и на груди, создавая ощущение «Дорогая, купи помаду» от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Юань Ванъе отпечатки губ были по всему лицу, и он улыбался так, будто его зацеловали тетушки на празднике и заставили сфотографироваться, излучая отчаяние: «Мама! Сестра! Пожалуйста, купите помаду, иначе меня зацелуют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шутку говорили, что Юань Ванъе выглядел не как парень, а как сын, попавший в ловушку финансовой пирамиды и умоляющий маму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было грустно наблюдать за происходящим. Все участники уже закончили съемки, но Юань Ванъе никак не мог справиться. Фотограф требовал, чтобы он выглядел «круто, но мило, с чистой и яркой улыбкой, с ноткой застенчивости и юношеской невинности». Но как бы он ни улыбался, это выглядело неестественно, и Чэнь Цзуй сам взялся учить его, как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Е, ты не должен так делать, ты не рекламируешь зубную пасту, не нужно так широко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улыбаться так напряженно, твои ноздри стали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что-то радостное из детства, искреннюю радость, э? Нет радостных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Цзуй с грустью заявил, что это самый безнадежный ученик, которого он когда-либо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пришлось Шэнь Сяняню, ведь из-за низкой популярности он получил самый непопулярный цвет помады, и его фанаты, «Няньгао», могли только вежливо купить ее и ругать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рамках акции MEC «Парень с помадой» была запущена возмутительная рекламная кампания: тот, кто купит больше всего помад, получит право посетить мероприятие в октябре, где их любимый айдол лично нанесет им помаду. Как фанаты могли не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покупательная способность фанатов Шэнь Сяняня оказалась удивительной. На страницах покупок других участников продажи составляли десять или двадцать тысяч штук в месяц, а на странице цвета Шэнь Сяняня было продано восемь тысяч штук. Хун Диндин похвалил Шэнь Сяняня за его преданных фанатов и призвал его продолжать в том же духе, но Шэнь Сянянь чувствовал только глубокую вину. Если его популярность будет продолжать падать, и он будет получать такие странные рекламные контракты, ему придется выйти в прямой эфир и трижды поклониться фанатам в знак извинения. В то же время его мучил вопрос: можно ли вообще использовать помаду такого цвета? Что фанаты будут с ней делать, рисовать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«Юйфу Шаньцюань» вызвала больше ожиданий у участников группы, так как съемки проходили на пляже, и после съемок они могли немного отдохнуть. Поскольку Юань Ванъе был несовершеннолетним, он не мог сниматься с обнаженным торсом, и для эстетики кадра решили, что никто не будет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жаль, — Шэнь Сянянь снял рубашку и вздохнул в раздевалке. — Мои упорно накачанные мышцы так и останутся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больше не должен качать железо, — Чэнь Цзуй появился за спиной Шэнь Сяняня и потянулся к его грудным мышцам. Шэнь Сянянь не только не отстранился, но и гордо выпрямился, чтобы Чэнь Цзуй мог оценить результаты его тренировок. — Смотри, твои грудные мышцы стали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да, может, ты тоже хочешь начать качать… Ой, не щекочи,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Чэнь Цзуй не мог оторваться, настолько приятными были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и Чжун Цзыцянь, переодеваясь, наблюдали за этой парой. Чэнь Цзуй был очень чувствителен и сразу же заметил взгляд Чжун Цзыцяня, который незаметно отвел глаза и натянул майку. Шэнь Сянянь и Юань Ванъе столкнулись взглядами, и Шэнь Сянянь, чувствуя неловкость, решил разрядить обстановку, согнув руку и улыбнувшись, чтобы показать свои бицепсы. Юань Ванъе закатил глаза и сделал вид, что его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был поражен, его ноги подкосились, и он чуть не упал, но Чэнь Цзуй успел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Няньнянь, вот что происходит, когда качаешь мышцы, — Чэнь Цзуй ткнул пальцем в мышцы Шэнь Сяняня. — Сяо Е от лица всех фанатов предупреждает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больше не буду 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