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перерыве на обед Шэнь Сянянь устроился на диване и переключился на аккаунт под названием «Weibo пользователь 184683476», который был своего рода зомби-аккаунтом. Открыв главную страницу Weibo, он увидел, что все вокруг радуются и веселятся, словно наступил Новый год и на каждом углу улиц звучит песня Лю Дэхуа «Поздравляю с богатством, поздравляю с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@Еняньский увеличитель: Я стою в центре мира и призываю любовь! Брат Нянь тайком сфотографировал Сяое! Когда Чжун-гэ раскрыл это, у Сяое глаза чуть не вылезли из орбит, и он моментально покраснел. Это стоит того, чтобы пересматривать снова и снова. Спасибо, Чжун-гэ, кланяюсь тебе в ноги. Наверное, тебе тяжело каждый день смотреть, как твои товарищи по группе флиртуют.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дочь Еняня: Сегодня утром, выходя из дома, я почувствовала, что сегодня будет что-то сладкое. И вот, после сегодняшнего интервью, я плачу, я в слезах. Енянь — это навсегда, ключ я стёрла в порошок и замочила в воде для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смотри, ты никогда не видел, как сходят с ума по CP?: Я спокойна, я в порядке. Просто скажу одно: в старшей школе я тоже тайком фотографировала парня, который мне нравился, когда он спал. Спокойствие? Невозможно! Я готова превратиться в Фахая на мосту, играющего на эрху, и спеть «Правда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@Розовая свинья BB: Я, король гу из Чунцина, сейчас проведу ритуал, чтобы Енянь немедленно занялись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 комнату вошёл капитан команды Цзян Бэйчэн, и Шэнь Сянянь, не понимая,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Цзян-дуй, что значит «немедленно заняться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«заняться любовью»? — Цзян Бэйчэн сбросил куртку и сел рядом с Шэнь Сянянем. — Ты погуглил?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Baidu написано, что DOI — это уникальный идентификатор цифрового объекта, лучшая технология для хранения и применения больших данных в контексте облачных вычислений…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это слово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показал ему тот пост в Weibo, и Цзян Бэйчэн слегка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явно не про то, чтобы ты и Сяое занимались какими-то цифровыми объектами. Подожди, когда вернётся Сяочэнь, спроси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Шэнь Сянянь встал. — Я пойду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открыл дверь комнаты отдыха, как столкнулся с Юань Ванъе. Длинные серёжки с колокольчиками на его ушах звенели. Юань Ванъе толкнул Шэнь Сяняня к стене и ударил кулаком рядом с его головой. Шэнь Сянянь растерянно посмотрел на Юань Ванъе, но взгляд оказался слишком низким, и ему пришлось слегка поднять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твоём телефоне сплошные фотографии меня? — грозно спросил Юань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потому что… — Шэнь Сянянь отвёл взгляд. — Потому что ты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на мгновение опешил, а Шэнь Сянянь, будто в шутку, ущипнул его за щёку. Ах, шестнадцатилетний юноша, с лицом, полным коллагена, мягким и гладким. Шэнь Сянянь не удержался и ущипнул его ещё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Сяое такой красивый, жалко не фотографировать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щипай меня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в панике отмахнулся от руки Шэнь Сяняня, а тот, с блеском в глазах,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в туалет,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в эпоху развлечений и фастфуда скорость создания идол-групп напоминает конвейер на заводе Foxconn. Многие идол-группы появляются перед публикой, как вспышка, и их популярность и обсуждаемость сразу же резко падают — это так называемый «провал». Однако большинство идол-групп даже не успевают стать популярными, и их нельзя назвать даже «провальными».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участник новой мужской идол-группы ABO, Шэнь Сянянь за месяц после дебюта всё больше осознавал свою «провальность». Его происхождение было слишком скромным, и его обнаружил Цзян Бэйчэн в туалете, когда он работал грузчиком. На каждом интервью другие участники демонстрировали свои таланты и умения, а Шэнь Сянянь мог только с трудом придумать такие достоинства, как «сильный, много ест». По сравнению с другими участниками у Шэнь Сяняня не было ничего выдающегося — кроме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этого лица он оказался в неловкой ситуации. Чтобы выделить его среди других идол-групп, компания решила сделать его нейтральным: длинные волосы, женский макияж, лак для ногтей. Плюс его глаза-фениксы, которые одним взглядом могли вызывать бурю эмоций. В результате, как только Шэнь Сянянь дебютировал, оплаченные маркетинговые аккаунты безжалостно назвали его «девчонкой». Учитывая, что общественное мнение о мужчинах с женственной внешностью и так разделено, под влиянием СМИ Шэнь Сянянь сразу же оказался в трудном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нельзя отрицать, что Шэнь Сянянь действительно красив, причём красив по-особенному, соблазнительно. Хейтеры не могли найти изъянов в его лице, поэтому просто утверждали, что Шэнь Сянянь — женщина, и что он смог дебютировать только благодаря связям с руководством компании. Однако некоторые фанаты считали, что называть Шэнь Сяняня женщиной — это высшая форма похвалы, и даже называли его «красивой сестрой»… Ну что ж, по крайней мере, они меня любят, — утешал себя Шэнь Сянянь.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было бесполезно, ведь Шэнь Сянянь был просто наёмным работником. Если бы компания приказала ему отрастить волосы или побриться наголо, он бы послушался. Не так давно, во время разговора с Цзян Бэйчэном, тот случайно обмолвился, что Шэнь Сяняня направили по пути «роковой красотки» именно для того, чтобы избежать сходства с Юань Ванъе. Шэнь Сянянь был в ярости,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был центром группы, и его место было определено ещё до дебюта. В группе было пять человек, но даже если бы их было пятьдесят, центром всё равно оставался бы Юань Ванъе. Проще говоря, остальные были здесь только для того, чтобы подносить ему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был самым младшим в ABO, но его происхождение было внушительным. Даже директор компании, встречая Юань Ванъе, почтительно называл его «молодым пятым господином Юанем». Его семейное положение было настолько значительным, что его нельзя было обсуждать открыто, но все в сети знали, что у Юань Ванъе было прозвище «молодой пятый господин Юань». У него не было ни одного скандала, и даже самые печально известные маркетинговые аккаунты в индустрии развлечений хвалили его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лицом группы ABO был Шэнь Сянянь, многие фанаты были не согласны с этим, считая, что Юань Ванъе с его уникальной красотой, которая встречается раз в пять тысяч лет, был настоящим лицом группы. Ледяные горы растают, увидев Юань Ванъе, железные деревья зацветут, а ручки начнут протекать. Люди, увидев Юань Ванъе, захотят выйти за него замуж. Короче говоря, фанаты Юань Ванъе — «овощи» — считали, что в мире существует только две категории людей: те, кто любит Юань Ванъе, и те, кто не относится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в этом году исполнилось всего семнадцать лет, и Шэнь Сянянь, не будучи Буддой, не мог не завидовать. Он понимал, что его существование было лишь для того, чтобы подчёркивать Юань Ванъе, возвышая молодого пятого господина Юаня на более высокий и широкий уровень. Кто будет мыть ноги императору? Кто угодно. Но император может быть только один. Однако Шэнь Сянянь, как «слуга», не мог смириться с этим. Почему одни рождаются императорами, а другие — лишь слугами на всю жизнь? Даже если слуга не может стать императором, он хотя бы может стать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Сянянь зарегистрировал аккаунт в Weibo и каждый день искал своё имя, чтобы узнать, что говорят о нём. Результат был удручающим: его популярность и так была низкой, а поиск выдавал почти исключительно оскорбления: «девчонка», «ваза», «роковая красотка», «женщинам нельзя участвовать в мужских группах», «умри» и другие жестокие слова. Он продолжал читать с решимостью, но чем дальше, тем больше жалел, что вообще решил читать. «Лучше бы я продолжал работать на стройке», — подумал он. В момент отчаяния он вдруг наткнулся на твит, который отличался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полёт: Я заметил, что Юань Ванъе и Шэнь Сянянь очень подходят друг другу. В мире BL они были бы холодным и красивым молодым принцем и покорным красавцем-вазой. Кто-нибудь ещё увлечён этой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твитом было шестнадцать комментариев. Шэнь Сянянь заглянул в комментарии и увидел, что несколько фанатов Юань Ванъе писали, что все, кто связывает их кумира с другими, должны умереть, но остальные соглашались: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не одинок! Когда группа только дебютировала, я мельком взглянул и почувствовал, что у них отличная химия! Есть ли здесь сёстры, которые хотят искать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не любить холодного младшего брата и красивую старшую сестру? Я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сестра! Не нужно искать сахар, просто ешь! Второй эпизод шоу группы, поездка на ночной рынок в Тайбэе, Сяое был таким милым, он всё пробовал, а потом отдавал Нянь-гэ, как будто проверял, не отравлено ли это.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http://bllate.org/book/16139/1444983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