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Родители отобранных детей, хотя и с сомнениями, всё же отправили своих чад в академию. После этого ежемесячные письма, приходившие домой, успокоили их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были и те, кто не мог успокоиться. Такие родители бросали свои дела и сопровождали детей до самой академии, а затем возвращались в деревню с сияющими от счастья лицами, вызывая зависть у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Академия Чжисинь отличалась от обычных школ. Здесь обучались не только отпрыски знатных семей, но и талантливые ученики со всей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Преподаватели здесь не ограничивались классическими текстами, а давали знания в самых разных областях. Старейшины академии были людьми невероятной эрудиции и широкого кругозора, однако они постоянно спорили друг с другом, что порой вынуждало самого императора вмешиваться и улаживать конфликты.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новоприбывшие ученики впервые увидели Чжао Юйсина, их охватило любопытство: кто этот человек, которого даже учителя встречают с таким почтением? Узнав, что это сам император, они тут же упали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 представить не могли, что за академией Чжисинь стоит сам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подумав, они поняли: академия принимала только детей знати и особо одарённых учеников, а учебная программа была настолько обширной и инновационной, что выпускники, выйдя в мир, несомненно, стали бы новой силой государства. Если бы эта сила оказалась в чужих руках, со временем она могла бы стать серьёзной угрозой. Как мог император допустить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академия была создана, значит, это было сделано с его одобрения или даже по его инициативе — чтобы воспитывать таланты для страны, привлекать выдающихся людей и открывать новую эпоху!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ученики переполнились энтузиазмом, их желание служить стране стало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поклялись в своих сердцах оправдать доверие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первый пыл утих, они обратили внимание на Чэнь Циньцина, который находился рядом с императором. Кто этот человек, который мог свободно общаться с императором и, судя по всему, был с ним в близких отношениях? Однако ответа на этот вопрос они так и не получили.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различные усовершенствования постепенно внедрялись в жизнь простых людей. Наиболее заметным было улучшение сельскохозяйственных орудий, которые теперь были в каждом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наслаждались удобством новых инструментов, которые облегчали их труд и экономили время. Старые инструменты были давно забыты.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раньше могли позволить себе только богатые — очищенная соль, мыло для купания, уголь для отопления зимой, — теперь стало неотъемлемой частью их жизни. По сравнению с прошлым, они чувствовали, что живут как в 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Расширение торговых путей и укрепление связей с другими странами также способствовало экономическому процветанию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каждая катастрофа уносила множество жизней. Но с тех пор, как император ввёл новые реформы, навёл порядок в управлении, развил каналы и открыл торговые пути, количество жертв сократилось в разы. Пострадавшие от бедствий больше не боялись, что не смогут купить еду. Даже если их дома разрушались наводнениями, власти предоставляли временное жильё, а люди могли работать, чтобы получить еду и не умереть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эпидемии, которые раньше вспыхивали после катастроф из-за большого количества смертей, теперь эффективно контролировались.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чиновники поняли, зачем Сюй Ланьшань настаивал на соблюдении гигиены среди населения, и не могли не восхититься его дальновидностью.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врачи, отправленные императором в пострадавшие районы для контроля за эпидемиями, высоко оценили действия Сюй Ланьшаня.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Контроль над катастрофами и возвращение к обычной жизни были лишь вопросом времени, и это не оказывало серьёзного влияния на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течением времени люди перестали думать о бедствиях, и множество поэтов и писателей на различных поэтических вечерах начали воспевать не только мудрого императора, но и красоты природы, что породило множество классических произведений, которые распевали девушки из публичных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рассказчики в тавернах снова и снова пересказывали истории о героическом генерале, превратив его в легенду, который в одиночку разбил вражескую армию численностью в миллион человек, заставив противника дрожать от страха, а его кровь окрасила всю степь. Говорили, что везде, где проходила Армия Летающих Тигров, люди склоняли головы в поклоне. В кульминационных моментах рассказов посетители таверн не могли сдержать аплодисментов.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Страна находилась в состоянии мира и процветания.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Ланьшань, который несколько лет прослужил в провинции, наконец вернулся в столицу. Увидев этот процветающий город, в создании которого он сам принял участие, он почувствовал лёгкую гордость. Он считал, что по крайней мере половина этого успеха была его заслугой. Ведь если бы не его изобретения, люди не смогли бы наслаждаться такой комфортной жизнью. Поэтому они должны быть ему благодарны и восхищаться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Ланьшань не беспокоился о своих планах, ведь развитие страны и её гибель не противоречили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вспоминал, как в истории, которую он знал, однажды существовало экономически развитое государство, которое в конечном итоге было уничтожено.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с гордостью думал, что всё, что он делает сейчас, разъедает души людей этой страны, заставляя их погружаться в комфорт, терять волю и становиться слабой державой, неспособной сопротивляться врагам.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Сюй Ланьшань наконец осознал реальное положение дел, он понял, что уже не может остановить этот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то, чего он ожидал. Он не думал, что за несколько лет страна сможет развиться до такого уровня. Его планы заключались лишь в том, чтобы показать свои достижения, продемонстрировать свою ценность и предстать перед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 его памяти исторические события на протяжении тысяч лет лишь повторялись, сменяя друг друга, но не принося кардинальных изменений. Технологии, опережающие своё время, существовали, но в конечном итоге они оставались в прошлом, а их создатели становились объектами догадок потомков. Даже те, кто предлагал передовые идеи, в конечном итоге терпели поражение перед лицом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находясь под влиянием своей памяти, Сюй Ланьшань подсознательно считал, что эта династия также обречена, и его вклад не принесёт реальных изменений, ведь сущность государства останется прежней.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он наконец осознал, что страна действительно изменилась, было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этапе Сюй Ланьшань, конечно, не стал бы признавать, что его план провалился. Вместо этого он нашёл оправдание, считая, что всё происходящее — часть его замысла.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больше не собирался передавать императору свои чертежи.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конечной целью было уничтожить эту страну своими руками, так как же он мог позволить ей укрепить свою военную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было бы передачей оружия в руки императора и созданием проблем для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Сюй Ланьшань покрылся холодным потом и поспешил в кабинет. Он нашёл ящик, проверил, что книга всё ещё там, и сжёг её вместе с ящиком.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увидев, как ящик превратился в пепел, он успокоился, почувствовав облегчение. Он был рад, что не совершил ошибки, передав такие вещи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глядя на людей, погружённых в благополучие, Сюй Ланьшань чувствовал, что ему осталось лишь заполучить самого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рукой по своему лицу и, взглянув в сторону императорского дворца, ощутил, как в нём разгорается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Благодарю всех, кто поддерживал меня с 2020-05-15 22:07:18 по 2020-05-17 21:12:20, отправляя "тигровые билеты" или поливая текст "питательным раствором"!*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*Особая благодарность "Маленькому ангелу": Михоутао — 30 бутылок "питательного раствора".*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спасибо за вашу поддержку, я буду продолжать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http://bllate.org/book/16138/1446789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