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Чэнь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сделай, как я велел.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отправился покупать то, что ему поручил Чэнь Циньцин. Однако, только что выйдя за порог, он споткнулся о порог и с громким «ой!» упал лицом вниз на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застыл на мгновение, затем повернул голову и посмотрел на Маленького Золотого Дракона, сидевшего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заметил, как выражение торжества на лице Маленького Золотого Дракона мгновенно сменилось на невинное...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Споткнувшийся о порог Чэнь Пин поднялся, отряхнул свою одежду, оглянулся на Чэнь Циньцина, неловко улыбнулся и снова сделал шаг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этим, поспешил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Чэнь Пин оступился и снова скатился с невысокой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Чжу и Мэй Сян, которые ждали указаний Чэнь Циньцина у двери,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Чэнь Пина, который снова поднялся с земли, отряхивая пыль с одежды, и всем своим видом излучал уныние. Он не мог не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Маленькому Золотому Дракону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то, что ты только что съел, и верни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посмотрел на Чэнь Циньцина, моргнул и сделал вид, будто не понимает,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Маленький Золотой Дракон так себя вёл, тем больше Чэнь Циньцин убеждался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не были направлены против тебя, так что не обижай его. Верни ему то, что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решительной позицией Чэнь Циньцина Маленький Золотой Дракон не мог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открыв пасть, Маленький Золотой Дракон выплюнул бледно-золотой шарик, который полетел к Чэнь Пину. Достигнув головы Чэнь Пина, шарик разбился, превратившись в дым, который рассеялся по телу Чэнь Пина, слился с ним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подошёл к двери и сказал Чэнь 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когда будешь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кивнул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следующий шаг, Чэнь Пин стал проявлять крайнюю осторожность, словно боясь, что впереди его ждёт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чувствовал себя крайне неудачливым, упав дважды на глазах у своего хозяина, Цуй Чжу и Мэй Сян, что стало для него большим унижением. Он был подавлен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знал, что его неудачи были вызваны Маленьким Золотым Драконом, которого он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теперь был полностью уверен, что сам Маленький Золотой Дракон был воплощением великой удачи, но также мог питаться удачей других, забирая её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шарик, который Маленький Золотой Дракон выплюнул, был удачей, которую он съел у Чэнь Пина. Внезапная потеря удачи сделала Чэнь Пина тем, кто мог споткнуться даже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Маленький Золотой Дракон вернул шарик удачи Чэнь Пину, тот снова стал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в ясные глаза Маленького Золотого Дракона, его выражение было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таких безобидных шалостях, если бы Маленький Золотой Дракон мог свободно поглощать удачу других, то его способность была бы поистине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рождается с удачей, и поглощение удачи других неизбежно изменит судьбу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Маленького Золотого Дракона Чэнь Циньцин не считал допустимым для существования в этом мире, даже если он находился за пределами правил. Более того, теперь он был внутри этих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такой угрозы, как Маленький Золотой Дракон, Мировая Воля, казалось, не обращала на него внимания, позволяя ему свободно перемещаться по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Чэнь Циньцина задуматься. Вопрос, который он раньше не рассматривал, снова всплыл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был на самом деле и какова его истинная природа?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 и погладил рог Маленького Золотого Дракона, впервые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сказать мне,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Дракон, который наслаждался поглаживанием, услышав вопрос Чэнь Циньцина, снова широко открыл глаза, смотря на него с лёгким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словно хотел сказать Чэнь Циньцину, что он просто он, и кем ещё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слегка глуповатый вид Маленького Золотого Дракона, понял, что он вряд ли сможет получить ответ на свой вопрос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погладил рог Маленького Золотого Дракона, и его сердце постепенно успокоилось. Он отбросил этот вопрос в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даст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глубине дворца Чжао Юйсин смотрел на сокровища, которые внезапно исчезли и так же внезапно появились,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сокровища исчезли внезапно, но и нашли их тоже внезапно. Кто бы мог подумать, что они окажутся в заброшенном колодце в Холодном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долго не могли их найти, и это казалось вполне логичным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эти сокровища, хранящиеся в казне, были украдены? Каким образом вор проник в казну и украл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почему, после кражи, они были спрятаны в заброшенном колодце Холодного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уже приказал провести расследование, но результаты были неудовлетворительными, так как не было найдено никаких полезных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непонятное для Чжао Юйсина было то, насколько дерзким должен был быть этот вор, чтобы украсть даже его Нефритовую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мотивов этого человека, такие действия явно бросали вызов авторитету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Юйсина Нефритовая печать сама по себе не имела большого значения, хотя он и не собирался отдавать её кому-либо. Трон удобен, и лучше сидеть на нём самому, чем позволять это делать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человек хотел унизить его, растерев его в пыль, то это было совершенно недопустимо для Чжао Юйсина.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из-за необходимости скрывать своё истинное положение, он терпел унижения от наложниц своего отца. Но даже тогда, будучи ещё маленьким, Чжао Юйсин считал их крайне смешными и всегда относился к ним как к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маленький Чжао Юйсин никогда не воспринимал их всерьёз, и их язвительные замечания не задевали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отец, который вырастил его, знал, что с самого детства Чжао Юйсин был чрезвычайно гордым и имел свои собственные принципы, которые никто не мог поколебать.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причиной того, что император так баловал его. Его сын был его любимцем, и никто не мог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снисходительности императора, который не ограничивал Чжао Юйсина, тот и стал таким, каким он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считал свой характер проблемой и не изменился из-за своего положения. Он оставался таким и намеревался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появился такой наглый вор, который унизил его таким образом, Чжао Юйсин не мог не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с мрачным выражением лица, взял Нефритовую печать, лежащую перед ним,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Продолжайте искать, пока не найдёте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которые до этого стояли на коленях, не осмеливаясь дышать, сразу же выполнили приказ и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вернуть ли эти вещи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махнул рукой, и Су Шэн, сразу же поняв его намерение, приказал унести эти вещи обратно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разочарованию Чжао Юйсина, через несколько дней не было никакого прогресса. Все люди во дворце и их связи были тщательно проверены, но не было найдено никого, кто обладал бы такими сверхъестественными способностями, и не было мотива.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Результаты, естественно, не удовлетворили Чжао Юйсина. Он строго наказал всех, кто был связан с этим делом, но гнев в его сердце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 императора, конечно же, отразилось на его министрах.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В последние дни состояние действительно не очень... Застрял в писательском кризисе... Голова уже лысеет...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писать нельзя прерывать, иначе это просто убьёт...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завтра встать?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гранату или полил меня питательным соком, маленькие ангелы~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[гранату]: Ци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соком]: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Ксеноновая лампа — 20 бутылок; Янь Фаньичан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