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маленькая девочка и есть тот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посмотрел на своего наставника, и в его голосе невольно прозвучала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эта девочка была тем злым духом, мой наставник уже давно бы действовал, а не ждал бы до сих пор. Он бы уже давно одолел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Полицейская, считая его слова логичными,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остальные шли впереди, и, когда они приблизились к девочке, она внезапно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казались неспешными, но расстояние между ними и девочкой увеличивалось с удивительной быстротой. Единственное, что оставалось неизменным, — это её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далеко она от них находилась, смех будто сопровождал их, и, несмотря на то что был день, этот непрекращающийся смех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девочка снова исчезла за углом дома, её смех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его спутники продолжали идти, следуя по маршруту, которым двигалась девочка, и вскоре оказались у боковой стены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обогнули стену, то невольно остановились, так как девочка снова появилась, на этот раз всего в двух-трёх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Циньцина и остальных, она внезапно подняла правую руку и указала на ворота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девочка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хотела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посмотрел на Чжан Даолина и вопросительно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воротам и, глядя на приклеенные к ним парные надписи,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её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Ли Хуайчжэну, стоящему рядом,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дошли сюда, как можно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открою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подошёл, собираясь взломать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взламывать. Попробуй просто 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Годун, услышав это, отложил инструменты и попытался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рука коснулась двери, она сама собой приоткрылась, что заставило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уже стоял рядом с Хань Годуном и, слегка надавив,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Чэнь Циньцин первым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обычный дом… — тихо пробормотал полицейский Сяо Чжао, следуя за Ли Хуайчжэном.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дом выглядел как обычный сельский дом, ничем не примечательный, только тихий, так как в нём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игрушечная пластиковая лошадка у входа начала раскачиваться вперёд-назад.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Лошадка… — воскликнул полицейский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снова увидели девочку, которая сидела на лошадке…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в двух шагах от них, держа в руках мяч и смотря на них. Прежде чем Ли Хуайчжэн и остальные поняли, что она хочет, она уже бросила мяч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замерли в недоумении, Чэнь Циньцин поймал мяч и бросил его обратно девочке…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засмеялась и снова бросила мяч Чэнь Циньцину…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Хуайчжэн и остальные поняли, что девочка хочет, чтобы они поиграли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снова поймав мяч, передал его Чжан Шаню. Тот, поймав мяч, растерялся, а Чэнь Циньцин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старший брат поиграет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Чжан Шаня, медленно улыбнулась и протянула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смотрел на неё и думал, что если бы она не была духом, то была бы настоящим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задачу игры Чжан Шаню, Чэнь Циньцин и остальные вошли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выглядело совершенно обычно, как в обычной сельской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семейной фотографии, висевшей на стене, и стал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семья из семи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пожилых людей, трое молодых 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— мальчик около года, а второй — та самая девочка, которую они 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фотографии она выглядела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счастливая семья, но теперь, наверное, они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вздохнула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их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поколения под одной крышей —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иногда лгут, так как они показывают только внешнюю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Даолин, закончив читать заклинание,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главная комната изменилась, потеряв свой чистый и аккуратный вид, и открылась её истинная сущность…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появились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в комнате, где всё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выглядело как обычный дом, то теперь он превратился в место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профессиональных полицейских такая картина вызвала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количество крови… Похоже, кто-то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Чэнь Циньцина и наконец поняла, что он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семья действительно не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осматривать комнату, надеясь найти какую-то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полицейский Сяо Чжао спустился с этажа, держа в руках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посмотреть, — сказал Ли Хуайчжэн.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тут же передал найденный дневник Ли Хуайчжэну.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была довольно новой, видно, что её использовали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начал листать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неровным, во многих местах использовались пиньини, что указывало на то, что дневник писал ребёнок. Несомненно, это был дневник той самой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посмотрел на имя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девочку звали У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также посмотрел на дату первой записи — 2 сентября,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могли услышать содержание дневника, Ли Хуайчжэн начал читать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сентября, понедельник,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пошла во второй класс. Учитель китайского сказал, чтобы мы начали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сказал, что дневник — это моя маленькая тайна, и его нельзя показывать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 сентября, суббота,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папа купил куриные ножки. Очень 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сентября, вторник,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играла с братиком. Очень 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сентября, понедельник,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бабушка похвалила меня за то, что я хорошо готовлю. Очень 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 сентября, суббота,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замолчал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запись, в которой появилось «не 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было только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радовалась даже самым маленьким вещам, даже конфете.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простой и легко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девочка была настоящим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Ангелом, которого хотелось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записи не было подробностей о том, что её огорчило, Ли Хуайчжэн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 сентября, пятница,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 Хуайчжэн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замерли, переглядываясь, их брови слегка нахмурились…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