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«да» означал, что, пока Су Бай не совершит ошибки и его чувства останутся неизменными, их командир останется в этом мире и будет сопровождать Су Бая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Бай знал об этом, он, вероятно, очень сожалел бы, что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сказал их командир, сейчас говорить об этом уже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[Отправляемся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[Хорошо,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Чэнь Циньцин сидел на полу, глядя на стоящую перед ним лапшу быстрого приготовления, затем поднял глаза на телевизор, где шло аниме, и, наконец, оглядел комнату площадью менее сорока квадратных метров, заваленную пластиковыми пакетами с мусором. Он невольно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прежний хозяин этого тела был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голод, Чэнь Циньцин перевёл взгляд на лапшу перед собой, взял пластиковую вилку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[Командир,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[Этот случайно выбранный мир — главный мир предыдущего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который как раз подносил вилку ко рту, замер.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[Тогда не обращаем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[Хорошо,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сидел на полу, скрестив ноги, устремив взгляд на аниме, которое шло на компьютере, и спокойно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есть, очередная серия аниме также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встал, выбросил пустую упаковку от лапши в мусорное ведро, а затем зашёл в ванную. Посмотрев в зеркало, он увидел перед собой уставшего и подавленного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нестриженые волосы были растрёпаны и длинны, глаза впалые, с тёмными кругами под ними, отливающими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генетики и редкого выхода на солнце его кожа была бледной, почти болезненно белой, что делало круги под глазами ещё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волосяной покров был не слишком густым, поэтому на губах и подбородке почти не было волос, лишь лёгкая щетина, едва заметная.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Чэнь Циньцина остановился на своих глазах. Цвет радужки был светлым, светло-коричневым, как янтарь, и при освещении в них мелькали золотистые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красивые глаза, но они всегда были скрыты под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внешность прежнего хозяина была испорчена этой причёской, но он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также не стал особо ухаживать за волосами. Он просто умылся, вернулся в спальню, переоделся в одежду, подходящую для выхода на улицу, надел капюшон, взял мусор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установленный во дворе павильон для поминальной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церемония проходила прямо в жилом комплексе, организаторы всё же учитывали интересы жильцов, поэтому не устраивали шумных обрядов, чтобы не мешать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взаимное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мусорный контейнер находился за пределами комплекса, поэтому Чэнь Циньцину пришлось пройти мимо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бросил взгляд внутрь. Многие люди в траурных одеждах находились внутри, охраняя покой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установлен в самом конце павильона, и из-за угла Чэнь Циньцин не мог увидеть, кто был изображён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пожилой женщине, которая успокаивала плачущего младенца. Ребёнок не переставал плакать, и молодая женщина, державшая его, вместе с пожилой пытались успокоить его,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пожилая женщина почувствовала чей-то взгляд и повернулась, встретившись глазами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ему, её лицо выражало доброту, а глаза улыбались. Это была очень доброжелательная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также слегка кивнул в ответ, затем отвёл взгляд, прошёл мимо павильона, вышел за пределы комплекса и выбросил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снова прошёл мимо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заглянул внутрь и увидел ту же пожилую женщину, которая теперь успокаивала девушку, рыдающую над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была полностью поглощена горем, и утешения женщины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повернулась, увидела Чэнь Циньцина и поманила его, словно приглашая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колебался, свернул в сторону и вошёл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умершего попал в поле зрения Чэнь Циньцина, и он понял, что это была та самая женщина, которая ему 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показал ни малейшего удивления. Он подошёл к месту, где стояли благовония, взял три палочки, поклонился гробу три раза и вставил палочки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пожилую женщину. Она указала на девушку с покрасневшими глазами и покачала головой, словно пыталась передать Чэнь Циньцину какое-то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подошёл к девушке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Эта бабушка всё ещё смотрит на тебя и не хочет видеть тебя такой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посмотрела на Чэнь Циньцина, и её глаза снова наполнились слезами. Но под влиянием его слов она вытерла слёзы и, срывающимся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покачал головой и, под благодарным взглядом пожилой женщины, вышел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Циньцин осмотрел комнату и действительно нашёл много продуктов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диван и проверил баланс на своей банковской карте: меньше тридцати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дохода запасов еды хватило бы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зашёл в QQ и увидел множество непрочитанных сообщений. Он открыл их: это были запросы на прокачку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просмотрел их и ответил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сейчас не беру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в различные группы, но не нашёл ничего важного, и закрыл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будучи затворником, конечно, нуждался в доходе, и прокачка аккаунтов была его заработком. Поэтому на его компьютере было установлено множество популярных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конкуренция в этой сфере была жёсткой, и индивидуальные прокачки, как он, получали мало заказов, да и платили за них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тратил заработанные деньги на фигурки, поэтому в еде 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затворничества была боязнь призраков, хотя у него были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призраков в этом мире, и иногда они просто появлялись перед ним, поэтому он чувствовал себя в безопасности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превратилось в болезнь, и он выходил из дома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выходил, то обычно не дальше, чем до мусорного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прежний хозяин был ещё молод, всего лишь ученик второго класса старшей школы, 17–18 лет. В этом возрасте он должен был учиться в школе вместе с одноклассниками, но он бросил учёбу, потому что больше не мог терпеть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боится призраков, это не то, к чему можно привыкнуть. Страх всегда останется страхом, и это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окончив среднюю школу и проучившись в старшей меньше месяца, он бросил учёбу, потому что в его классе был особенный человек, который мешал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начав зарабатывать в интернете, он перестал думать о возвращении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устраивала такая жизнь, и он хотел продолжать жить так, даже если это означало, что все от него отвернутся.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были Глаза Инь-Ян и он мог видеть призраков, его жизнь не имела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жизнь боящегося призраков человека в этом мире была полна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