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Синьлянь была вполне довольна Су Баем, единственное, что её не устраивало, — это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Синьлянь, видя, что Чэнь Циньцин молчит, тоже замолчала на некоторое время. Когда она заметила, что он долго не говорит и, похоже, не собирается начинать разговор,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Синьлянь больше не оставалась в офисе Чэнь Циньцина, поднялась и ушла, даже её уходящая спина излучала ощущение, что это был её последний компромисс, и она больше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смотрел, как Вэнь Синьлянь уходит, и после её ухода сразу же позвонил, прямо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сегодня пришла, узнала, что он возвращается, и выразила готовность принять Су Бая. Теперь, может быть,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друг Лю Сюй на другом конце провода замер, поняв, о чём спрашивает Чэнь Циньцин, и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в общем, на днях моя мама спросила меня о Су Бае, и я случайно проговорился о том, что тот человек возвращается, а потом ещё несколько слов добавил… Ты же знаешь, что наша мама с твоей мамой — хорошие подруги, моя мама всегда была прогрессивной, с кучей идей, и она всегда хотела помочь твоей маме, чтобы отношения между вами не были такими напряжёнными. Я не смог остановить её, так что…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на том конце провода тоже постепенно замолчал и вдруг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понял,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 на этот вопрос, просто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потому что он достаточно хорошо знал Лю Сюя и его мать, а также степень близости их отношений с его собственной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сказал, что тот человек скоро вернётся, его друзья, естественно, могли подумать, что использование Су Бая для стимуляции того человека и вынуждение его вернуться в страну было конечной целью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Лю Сюя с его матерью отличались от обычных отношений между родителями и детьми, они больше напоминали друзей, которые говорят друг другу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скандал с содержанием набирал обороты, его мать, естественно, не могла удержаться и стала расспрашивать его, друга Чэнь Циньцина, об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конечно же, рассказал своей матери всё, что нужно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секретами друзей, Лю Сюй был менее устойчив к расспросам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детства, Чэнь Циньцин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салоне красоты, который она часто посещала, он подстроил, чтобы надёжная маленькая девочка, делая ей процедуры, навела её на эту тему и направила разговор в нужное русло…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Сюя была человеком с открытым мышлением и множеством идей, и достаточно было малейшего намёка от девочки, чтобы она придумала полноценный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планом на руках она, естественно, обратилась бы к матери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плана заключалась в том, чтобы заставить Вэнь Синьлянь и её мужа преодолеть внутренний барьер. Как только они будут готовы попытаться переступить через него, они сами обратятся к матери Лю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смогут обсудить детали, и останется только воплотить план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мать Чэнь Циньцина вела себя совершенно иначе, чем в сюжете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всё развивалось бы по сценарию романа, их мышление не изменилось бы, они по-прежнему бы не принимали мужчину рядом с Чэнь Циньцином и использовали бы те же методы, что и с тем человеком, чтобы заставить Су Бая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иначе, Су Бай и тот человек — противники, а значит, враг моего врага —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чек на столе, но не стал забирать его с собой, а положил в ящик стола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вернулся домой, Су Бай, естественно, подумал, что тот уже вернул чек своей матери,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Бай заметил, что мать Чэнь Циньцина стала чаще с ним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переписывались в телефоне, потом начали встречаться в заранее оговорённое время, но все их разговоры вращались вокруг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матери Чэнь Циньцина Су Бай узнал много забавных историй из его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был катализатором их общения, их отношения постепенно укреплялись.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Циньцина уже явно рассматривала Су Бая как своего будущего зятя, а Су Бай выглядел одновременно радостным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заставляло Вэнь Синьлянь в процессе общения с Су Баем всё больше убеждаться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уважение к старшим было в сотни раз лучше, чем у того человека, и поэтому Вэнь Синьлянь рассказывала Су Баю всё больше, включая предпочтения и антипатии Чэнь Циньцина с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укрепить отношения между Су Баем и Чэнь Циньцином, мать Чэнь Циньцина, Су Вэньлянь, отозвала тётю Чжан, которая была приставлена к дому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одном пространстве, они могли бы больше притягиваться друг к другу, и в процессе общения у них могла бы возникнуть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вопросов питания Чэнь Циньцина, они, естественно, были поручены Су Баю. За несколько месяцев, даже при отсутствии таланта, Су Бай уже мог готовить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вкус был не особо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казалось, что мать Чэнь Циньцина очень торопится связать его и Чэнь Циньцина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Бай был женщиной, он бы подумал, что мать Чэнь Циньцина, видя, что её сын уже не молод, хочет, чтобы он поскорее обрёл семью, и они смогут поскорее обзавестись внуками…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материнская забота, и мать Чэнь Циньцина просто хочет, чтобы её сын провёл оставшуюся жизнь с человеком, который искренне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поделился этим предположением с Нелегальной системой Ничтожного Пассива, та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Циньцина действительно была слишком активной, и хотя её цели были непонятны, она уже стала настоящим помощником…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получилось, что препятствие превратилось в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поворот был слишком радикальным.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Нелегальная система Ничтожного Пассива чувствовала некое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предчувствие заставило её принять решение ускорить сюжет, пропустив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ускорить развитие чувств между Су Баем и Чэнь Циньцином!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ладили,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 предательстве и унижении недостаточно просто хорошо ладить, как друзья, нужно, чтобы между ними возникли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униженный, влюблённый в предателя и готовый ради него на всё, должен осознать, что испытывает к нему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симпатия станет ключевым поворотом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ради этого поворота, Нелегальная система Ничтожного Пассива решила, что они должны выложиться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декабре, в холодное время года, Су Бай разделся и залез в ванну, дрожа…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был холодным, и даже просто раздеться было холодно, не говоря уже о том, чтобы лезть в холодную воду. Су Бай чувствовал, что вот-вот превратится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Страшно, все такие хитрые?!!! (дрожит в углу)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Дуаньу, написал на 500 слов больше! С праздником Дуаньу!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написания пойду купаться с полынью и аиром — такая у нас традиция на Дуаньу —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Вижу, что некоторые спрашивают, был ли главный герой в прошлой жизни предан? 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перехватил и привязал эту нелегальную систему на полпути, но сама система об этом не знает,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заключение, люблю вас! Мур-мур! Спасибо за ваши голоса и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[громовые стрелы]: смотрите на пустой кошелёк Ачи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политые [питательные жидкости]: Цзыюань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