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думала, что всё поняла, и в её глазах светилось осознание: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зачем ты держишь такого человека рядом! Всё ради 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такого человека только для того, чтобы использовать его как замену, водить его туда-сюда, а ещё чтобы разозлить того человека, верно? Я слышала, что тот человек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Синьлянь появилось выражение удовлетворения, будто всё было в её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это слышала, тебе знать не нужно, но я тебе скажу, что я прекрасно понимаю, что ты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возобновить отношения с тем человеком, советую тебе поскорее оставить эту затею!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Синьлянь ещё и покачала головой, вздыхая: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того человека ты даже используешь невинного ребёнка, делая его щитом, чтобы он сражался за вас, разве мы, семья Чэнь, учили тебя такому?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посмотрела на Чэнь Циньцина: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впервые узнал, что я пришла к нему, ты, наверное, подумал, что я буду его донимать, как это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молчание в глазах Вэнь Синьлянь было равносильно согласию,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думаешь, я попадусь на это? Говорю тебе, наша семья Чэнь скорее примет Су Бая, чем 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того человека нечистые помыслы!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предубеждение.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посмотрела на Чэнь Циньцина, в её глазах мелькнуло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ты считаешь, что это наше предубеждение?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сказал ни слова, но его выражение лица ясно говорило: «А как же иначе?»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тоже стала серьёзной: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признаю, что в прошлом я поступила неправильно, но ты знаешь ли, что тогда я дала ему выбор, и он сам решил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прищурился, будто оценивая правдивость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ты задумывался, почему он исчез без предупреждения, но перед уходом рассказал о причине своего ухода самому близкому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Синьлянь появилось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хотел, чтобы ты ненавидел нас, чтобы ты думал, что мы его выгнали, чтобы ты продолжал тосковать по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опустил глаза, его мысли были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смотрела на Чэнь Циньцина с болью: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ты всегда был таким талантливым, почему же в вопросах любви ты так глуп?!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молчал,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знаю, что первая любовь прекрасна, но это должно быть с правильным человеком, а тот человек явно не стоит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он или нет, это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на мгновение застыла, затем снова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Ты уже ослеплён любовью, разве ты можешь увидеть его расчёт? Если бы я не вмешалась, боюсь, он бы уже съел тебя вместе с костями! И это твоё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говорила всё более гневно: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мы, семья Чэнь, воспитали тебя, чтобы ты отдавался тому человеку?! Прошло столько лет, и я всё ещё не могу простить нас, но ты до сих пор не видишь сути вещей, разве это не говорит о чём-то?!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смотрела на Чэнь Циньцина с ещё большим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почему он возвращается именно сейчас? Он узнал, что у тебя появился кто-то близкий, и не смог усидеть на месте, решив вернуться, пока твоё сердце ещё принадлежит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глаза, его взгляд был холодным и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на мгновение замерла, затем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понимаешь? В его сердце, как бы долго он ни отсутствовал, ты всегда будешь его собственностью! Он может оставить тебя, но никогда не позволит, чтобы тебя кто-то забрал!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считала, что Чэнь Циньцин упрямится, и её гнев только усилился, она не могла сдержать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настоящий проклятый призрак, пока я жива, я не позволю ему разрушить нашу семью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сейчас можешь контролировать, с кем я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Синьлянь снова замерла,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что, укрепившись в компании, ты стал независимым и больше не считаешься с нашим мнением, можешь быть с кем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молчал, и в глазах Вэнь Синьлянь это снова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не уступала, даже стала более агрессивной: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уже прочно закрепился на этой позиции? Тогда я тебе прямо скажу, что ты сейчас находишься на этой позиции только потому, что ты — человек из семьи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резко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Циньцин настоит на том, чтобы быть с тем человеком, он больше не будет частью семьи Чэнь и не сможет унаследовать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не зависит от него! Даже если Чэнь Циньцин приносит огромную прибыль их предприятию, они больше не будут в нём нуждаться.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Циньцин должен решить, стоит ли ради того человека покинуть семью и отказаться от семейного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смогла заставить того человека уйти, и сегодня она также может угрожать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ударила по-крупному, нужно было дать и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Синьлянь смягчила тон и сказала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Су Бай 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Вэнь Синьлянь,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мы тоже многое переосмыслили, времена изменились, заставлять тебя жениться на девушке — это только навредит ей. Тебе нравятся мальчики, и мы можем попытаться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ненадолго замолчала, на её лице мелькнуло странное выражение, она глубоко вздохнула, стараясь не обращать внимания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не совсем смирилась, просто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Су Бай и Нелегальная система Ничтожного Пассива не ошиблись в одном — в глубине души они любили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брак был деловым союзом, в процессе совместной жизни между ними зародились чувства, и они вложили много сил в воспитание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опекой Чэнь Циньцин действительно вырос выдающимся человеком, всегда был примером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их гордость, их ребёнок, окажется втянутым в отношения с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мальчик, будучи ещё юным, обладал такой хитростью, что перед уходом ещё и подставил их, из-за чего их отношения с Чэнь Циньцином несколько лет не могли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Вэнь Синьлянь могла не ненавидеть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Синьлянь хотела использовать Су Бая как возможность, чтобы дать всем шанс наладить отношения, которые заморозились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им придётся принять факт, что их сын предпочитает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выбрать другого мальчика, чем ждать, пока тот человек вернётся и снова запутает Чэнь Циньцина, и мальчик рядом с Чэнь Циньцином как раз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Синьлянь тщательно изучила Су Бая, его прошлое было немного запутанным, но с другой стороны, оно было достаточно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отказался от учёбы, чтобы заработать на лечение матери, работая на нескольких работах, и это действительно говорило о его хорошем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с Чэнь Циньцином казалась немного подстроенной, но она изучила это дело, и это действительно было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судя по данным, с Су Баем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искренне ли Су Бай относится к её сыну, это не так важно, ведь её сын тоже не был искренен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встретившись с Су Баем, Вэнь Синьлянь изменила своё мнение, она почувствовала, что Су Бай, возможно, уже влюбился в её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человек, который искренне любит её сына и может сделать так, чтобы он не чувствовал себя одиноким по ночам, это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