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спать, — Чэнь Циньцин кивнул Су Баю, взял его за руку и повёл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 Су Бая, Чэнь Циньцин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 голову, посмотрел на свою комнату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Су Бая, подвёл его к двери своей спальни, открыл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Чэнь Циньцина за руку и повёл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 Бай отпустил руку Чэнь Циньцина и начал раздеваться. Чэнь Циньцин не стал его останавливать. Когда Су Бай закончил, Чэнь Циньцин хотел отвести его в ванную…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Бай, который сейчас думал только о сне, вовсе не хотел покидать кровать. Он не желал идти за Чэнь Циньцином и даже немного смутился: разве не договорились, что они будут спать? Зачем тогда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его тащить силой,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нужно помыться,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слегка нахмурился, словно обдумывая это, и, решив, что Чэнь Циньцин прав, кивнул и послушно пошёл за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помылись, Чэнь Циньцин уложил уже сонного Су Бая в кровать. Тот сам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убедившись, что Су Бай лежит спокойно, сам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вышел и лёг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—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уже решил, что больше не позволит Су Баю пить алкоголь.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Бая разбудила Нелегальная система Ничтожного 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похмелья голова болела, и Су Бай, который к тому же был раздражён из-за раннего подъёма, собирался накричать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её удивлённый вопрос о том, как он оказался в кровати Чэнь Циньцина и почему они спали вместе, Су Бай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 Чэнь Циньцином?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он увидел спящее лицо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Бая сузились, он слегка приоткрыл рот, и на его лице отразилось полное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почувствовав движение, тоже проснулся. Он взглянул на Су Бая,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наблюдая, как Чэнь Циньцин уходит, быстро сбросил одеяло и начал проверять, не потерял ли он свою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нём пижама и что он не чувствует ничего необычного,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выдохнув, он понял, что что-то не так, и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 самом деле, я, наверное, хотел бы, чтобы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Пассива: Хозяин, что вообще произошло вчера?!]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головой,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Ты сам не знаешь, что произошло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услышав это,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бокал вина, кажется,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пил алкоголь?!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пил, когда меня не было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без меня тебе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я рядом, я могу регулировать уровень алкоголя в твоём организме, чтобы ты оставался в относительно ясном уме. Но без меня ты напиваешься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Пьяный беспорядок, пьяная откровенность, пьяное поведение — всё это могло произойти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Это же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Хорошо?! Если бы ты действительно что-то сделал с ним в пьяном виде, это было бы одно дело. Но ты посмотри, что случилось?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то, что мы спали в одной кровати, не большой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 не так уж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для системы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ты сказал что-то лишнее, твой образ бы разрушился! Ты же знаешь, какой у тебя акцент!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трезвый, ты можешь контролировать свой акцент, но в пьяном виде ты теряешь контроль. Что, если бы ты его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не так с моим акцентом? Это просто добавляет немного родного колорита к моему путунхуа! Это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И что, если бы ты сказал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сказал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мне успокоиться?!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Ничтожного Пассива чувствовала, что её вот-вот хватит удар от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посмотри, не сбился ли сюжет, не разрушился 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ответственным мужчиной, Су Бай, сдерживая душевную боль,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пошло не так, я признаю это! Ты можешь забрать что-то из моей маленькой сокровищницы!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уже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проверила, образ не разрушен, сюжет не сбился, так что не нужно вычитать из твоей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Бай действительно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ты должен быть осторожен! Такие ошибки больше не должны повторяться!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закончил умываться и посмотрел на Су Бая. Прежде чем он успел что-то сказать, Су Бай поспешно встал с кровати, извинился перед Чэнь Циньцином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которая как раз собиралась позвать Чэнь Циньцина на завтрак, увидела, как Су Бай выходит из его комнаты, и на её лице появилось странное выражение. Она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странная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слова, хотя все двигались, но казалось, что 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время от времени украдкой поглядывал на Чэнь Циньцина, сидящего напротив. Один раз его взгляд случайно упал на губы Чэнь Циньцина, и в его голове вдруг промелькнула картинка, как он целует эти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вздрогнул, его сердце внезапно забилось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Бая билось как барабан, его голова начинала нагреваться. Он смотрел на Чэнь Циньцина, чувствуя странное беспокойство и скованность, словно он совершил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Чэнь Циньцина, но из-за чувства вины его взгляд стал избегающим.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не выдержав такой обстановки, сердито посмотрела на Су Бая, взяла свою миску и ушла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тётушка Чжан ушла, Су Бай наконец заговорил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Бая. Его взгляд был таким же холодным, как всегда, без тени эмоций. Было невозможно понять,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сделал что-то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Цените это, это может быть ваш первый раз, а может быть и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подарив лайки или оставив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оставил комментарии с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Chen Yan^^3 — 38 бутылочек с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