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дал ему такой возможности. Как только «Сюй Синюнь» начал двигаться, он тут же подошел и, выбрав подходящий момент, прижал его к двери, заблокировав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наблюдая за этой серией действий, почувствовал, что Чэнь Циньцин выглядит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впечатлен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прикрыл грудь рукой, чувствуя, что в этот момент стал настоящим фанатом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учащенного сердцебиения он даже перестал замечать, что человек, которого Чэнь Циньцин так легко подавил, был другим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выглядел точно так же, как он сам, Сюй Синюнь, конечно, не считал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этом двойнике лишь часть чьего-то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Синюнь», который не мог пошевелиться,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убьешь меня, я убью тебя, потому что из нас двоих может выжить только один. Иначе умрем оба.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который сидел на полу, поднялся, посмотрел на своего двойника, затем на Чэнь Циньцина, и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отличить этого человека от себя, но если бы пришлось убить того, кто выглядел точно так же, Сюй Синюнь чувствовал бы что-то необъяснимое…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Сюй Синюню и отпустил «Сюй Синюня». Тот, понимая, что не может победить, не попытался убежать, а вместо этого достал спрятанный где-то маленький нож и попытался ударить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Чэнь Циньцином и «Сюй Синюнем» было слишком маленьким, и даже Сюй Синюнь, стоявший рядом, не успел бы отобрать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инстинктивно двинулся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уже выбил нож из руки «Сюй Синюня», и, используя какой-то прием,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 не успел среагировать, как Чэнь Циньцин ударил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Синюнь», упав на пол, с трудом покачал головой, чувствуя головокружение и неспособность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который замер с поднятой рукой, был в шоке, не ожидая, что Чэнь Циньцин снова так легко справился с угрозой, даже в такой близкой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на Чэнь Циньцина стал еще более странным, смешанным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Чэнь Циньцин — мастер, но не ожидал, что он настолько силен. В обычных условиях кто бы смог так быстро среагировать?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начал гадать, не из какой-то ли скрытой семьи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Чэнь Циньцин не был из скрытой семьи. Это были навыки, которые он принес из прошлого мира,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он не углублялся в их изучение и не занимался специальной тренировкой внутренней энергии, но, активировав свои меридианы и используя знания из прошлой жизни, он мог легко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легкость была также связана с тем, что Зеркальное Отражение Смерти создавало точную копию человека, и хотя эти копии получали команды от системы, их сила не превосходила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суть отражения —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иметь другие мысли и притворяться, но их тела должны были быть такими же,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Чэнь Циньцин смог так легко справиться с «Сюй Синюнем».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еще одна причина, почему все прошло так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Сюй Синюня. Его взгляд был спокоен, но Сюй Синюнь почему-то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изучал никаких навыков самозащиты,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сказал больше ничего, Сюй Синюнь вдруг понял, что он имел в виду,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Циньцин, услышав его слова, подумал, что он мастер, но оказалось, что он новичок, и теперь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детстве я ходил на занятия, чтобы научиться защищаться, но… — Сюй Синюнь начал оправдываться, — когда я пришел в зал, понял, что там мне было еще легче получить травму…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даже попросил мою маму забрать меня, опасаясь, что я могу серьезно пострадать, и они не смогут нести ответственность… С тех пор я больше не ходил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«Сюй Синюня»,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напряжение, а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Синюнь», который до сих пор не мог прийти в себя,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подошел к своему двойнику, лежащему на полу,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с ним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лежит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другого себя, колебался, словно принимал трудное решение, но, понимая, что времени на раздумья нет, быстро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нож, лежащий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сказано в Правилах Смерти, что из нас двоих должен выжить только один? Через три часа мы оба умрем. Так что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выражение его лица, смесь нерешительности и решимости,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Чэнь Циньцина,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помог мне справиться с ним. Я не могу переложить на тебя и это. Так что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смотря на него, сказал с ноткой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закрыл глаза, глубоко вздохнул и, открыв их, уже не колебался, словно подготовив себя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Обязательно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поднял нож с пола, подошел к своему двойнику и снова опустился на корточки, направив нож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нервов его руки, держащие нож, слегка 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высоко поднял нож и, опуская его, отвернулся, словно не мог смотреть на то, что собирался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не коснулся шеи двойника, так как Чэнь Циньцин отбил его телескопической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упал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удивленно посмотрел на Чэнь Циньцина, не понимая, почему тот остановил его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собрался с духом, чтобы убить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такого прерывания, он вряд ли сможет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первый порыв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прищурился и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