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 на экране засиял резким светом в глазах, хотя его улыбка и тон голоса оставались неизменными: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ещё думаете, что это ваш прежний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Чэнь Циньцину, надеясь, что тот объяснит.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Циньцин, глядя на телевизор,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 убрал блеск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Дружеский совет: посмотрите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наконец двинулся, подошёл к окну и взглянул вверх. Его зрачки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Синюнь, последовавший за ним, взглянул в окно и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Часы? Но… это ненаучно!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возвышалось огромное древнее сооружение, похожее на часовую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оно и напоминало часовую башню, все могли с уверенностью сказать, что это не часы, ведь его циферблат был не таким, как у обычных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Циферблат больше напоминал компас, состоящий из множества плотно расположенных, разных по размеру ячеек, каждая из которых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циферблате была только одна стрелка, которая покачивалась, словно не могла найти точку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повернулся к Чэнь Циньцину, крепко сжимая телефон и указывая на башню: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это видишь? Это не моя галлюцинация,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него, затем на суету 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снова посмотрел на башню, широко раскрыв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эта башня настоящая? Как она может быть в небе? Это ненаучно!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фокус? На самом деле это не настоящее здание, а что-то вроде миража? Или они используют проекцию, чтобы обмануть наши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снова взглянул на башню, слегка прищурившись,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сомневайтесь, это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всё ещё смотрел с сомнением, явно не желая верить в реальность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этот мир стал моим парком. Запомните этот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повернулся и взглянул на маленького джентльмена в телевизоре.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сегодня — ваш последний удачный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дня, если кто-то не выполнит требования «Будильника Смерти», он действительно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Сюй Синюня стало ещё больше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только начинается, и я с нетерпением жду, какой спектакль вы устроите…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 с невинной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вам понравится играть в моём парке…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Выйти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напрягся, его лицо снова выразило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ближе к Чэнь Циньцину и заикаясь,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правда слышит, что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снова взглянул на него, тихо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снова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вездесущ?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стал давать больше объяснений и сохранил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никто не может заменить волю мира этого плана и стать по-настоящему вездесущим, даже если захватит часть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нелегальная система могла видеть и слышать людей только через камеры и микрофоны электронных устройств.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были её глазами, микрофоны —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электронные устройства уже стали неотъемлемой частью жизни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эта нелегальная система была вездесуща, но и не вездесуща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 способ выйти из этого парка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находясь в комнате, Чэнь Циньцин и Сюй Синюнь могли слышать, как снаружи стало ещё шумнее.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нетерпением жду, когда стрелка часовой башни начнёт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Стрелка начнёт двигаться? — Сюй Синюнь инстинктивно повернулся к башне, не понимая,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 снова снял шляпу и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желаю вам удачи…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его изображение исчезло с экранов телефонов, и телевизор вернулся к нормальной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этого неожиданного события новости уже начали освещать произошедшее. Журналисты на самолётах пытались приблизиться к башне, но, куда бы они ни летели, башня оставалась на одном и том же расстоянии, и с любого угла обзора она выглядела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пытались найти научное объяснение этому явлению, но пока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социальных сетях, ставших местом обсуждения для всех, снова начался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[Шок!!!!]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 может объяснить, что только что произошло?!]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мир стал его парком? Нас что, захватили инопланетяне?!]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[Тоже думаю, что это инопланетяне!!]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может быть… этот маленький джентльмен не похож на инопланетянина…]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вы верите, что он сказал правду? Наш мир действительно стал его парком? И «Будильник Смерти» тоже реален?]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верю!]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не верю. Завтра не встану и посмотрю, сможет ли он меня убить.]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я думаю, что это слишком большая шутка для Дня дурака?]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[Слишком большая…]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друг попытался взломать «Будильник Смерти», но не смог…]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верили люди или нет, на следующий день похоронный марш снова прозвучал…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верил или крепко спал, не выключили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через минуту после того, как марш закончился, стрелка, которая до этого качалась, внезапно остановилась и начала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она проходила, ячейки становились серыми, контрастируя с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стрелка остановилась на одной из белых ячеек, за которой был серый 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был достаточно внимателен, то заметил бы, что ячейки тоже двигались, пока стрелка 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больницах началась паника…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Всех, кого доставляли туда, объединяло одно: их жизненные показатели внезапно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проснувшись под похоронный марш, они уснули навсегда, и марш стал их настоящими похоронами!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шокировала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остановка жизненных показателей в одно и то же время не могла быть объяснена наукой. Оставалось только признать, что произошло нечто, выходящее за пределы их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520!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поддержал меня голосами или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питательную жидкость: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Чжуцзы — 20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Гу — 10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Дукоу Чэнго — 5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