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влиться в их разговор, но его познания в актёрском мастерстве были далеки от уровня Чэнь Циньцина. На фоне его чётких и точных замечаний слова Е Цяня казались пустыми и теоретическими, лишёнными практической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актёры здесь были тщательно отобраны гениальным режиссёром Чэнь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они выпускниками актёрских школ, каждый из них обладал своими сильными сторонами и неплохим уровнем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 Цянь начал говорить, все сразу поняли, на что он способен, вспомнив его выступление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указал на его недостатки, когда он вступил в разговор, их отношение к нему стало более прохладным, и через пару фраз они снова переключились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пустыми словами Е Цяня, они предпочитали слушать что-то более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конечно, хотели подняться на новый уровень и стать актёрами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Мэнлань, которая, похоже, имела с Е Цянем какие-то разногласия, заметила это и незаметно подтолкнула его к тому, чтобы он оказался вне их круга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несколько раз пытался вступить в разговор, но в итоге оказался изолированным, что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того, как он получил систему «Всеобщего любимца», благодаря своим очкам обаяния, он хотя и не становился центром внимания, но никогда не был 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начал анализировать эту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взгляд снова остановился на Чэнь Циньцине.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ненависть к Чэнь Циньцину, который раз за разом разрушал его планы и шёл ему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все были заняты своими разговорами, он мог позволить себе открыто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заметил это, но не стал обращать внимания, продолжая обсуждать с другими свои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Сунь Мэнлань, которая следила за Е Цянем, не пропустила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хорошо выспаться и быть в лучшей форме на съёмках завтра, они разошлись около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Сунь Мэнлань шли позади, немного отстав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Мэнлань вдруг понизила голос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вперёд,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Мэнлань повернулась к нему и, подняв бровь,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 что я извиняюсь?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Догадываюсь, — Чэнь Циньцин бросил взгляд на Е Цяня, а затем посмотрел на Сунь Мэнлань.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Мэнлань, увидев, что он понял, не стала отрицать,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рассказать, я готов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подходили к входу в отель, впереди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бездомная собака, и все инстинктивно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Сунь Мэнлань, шёдшие позади, тоже остановились и посмотрели на собаку, которая бежала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увидел грязную, неухоженную собаку, которая бежала прямо к нему, и его глаза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увидев Чэнь Циньцина, сосредоточилась только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актёров, которые отступали в сторону, не дошли до её ушей, и, благодаря их уступчивости, она беспрепятственно подбежала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явно обрадовавшаяся встрече, подбежала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 эту знакомую собаку,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они встретятся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вероятно, тоже не думала, что они увидятся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радостью, он не смог сдержаться и громко залаял: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чувствуя эмоции собаки,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Сунь Мэнлань не знала о странной связи между Чэнь Циньцином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грязную бездомную собаку, она нахмурилась и, заметив, что Чэнь Циньцин не двигается, потянула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увидев это, замерла, и её настроение мгновенно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некогда влиятельный бизнесмен, теперь превратился в бездомную собаку без прав, и его это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воплощался в собак, которые жили в элитном районе, где их хозяева относились к ним как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собаки всегда были чистыми и ухоженными.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став бездомным псом, он даже сам не мог принять своё состояние, особенно когда впервые увидел себя копающимся в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раз, воплощаясь в собаку, он сразу же искал Чэнь Циньцина, поэтому редко сталкивался с людьми, которые бы его отвергали.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испытав это на себе, Чжао Цзиньсинь понял, что быть собакой, особенно бездомной, — это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Гав-гав, — жалобно заскулил он, глядя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улыбнувшись его выразительной мимике, сделал шаг вперёд, чтобы утешить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сделать шаг, Сунь Мэнлань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— предупредила она. — Вдруг она нападёт и укусит?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услышав это, возмутился. Как она могла подумать, что он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 вместо слов снова раздался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попыток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лай, который должен был быть оправданием, для Сунь Мэнлань стал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ещё на шаг и сказала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она уже так агрессивна. Может действительно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защитить себя, он опустился на землю, чувствуя себя полностью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этом мире не только людей, но и собак могут несправедливо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для собаки оказалась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Цзиньсинь мог понять Сунь Мэнлань.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предупреждала Чэнь Циньцина из лучших побуждений. Бездомные собаки отличаются от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быть уверенным, несут ли они вирусы или обладают ли спокойным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собака спокойна, то это одно, но если она агрессивна, и нет хозяина, который бы её контролировал, то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точки зрения здравого смысла, Сунь Мэнлань считала, что лучше не контактировать с бездомной собакой, чтобы избежать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понимал это, чувство отверженности и несправедливости было неприятным, особенно учитывая, что он сам не хотел быть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смотрел на Чэнь Циньцина своими собачьими глазами, полными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понимал Сунь Мэнлань, но, прежде чем он успел что-то сказать, система Е Цяня издала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Динь — обнаружен носитель высокой удачи. Уровень удачи: S. Бездомная собака теперь является целью для захвата. Пожалуйста, начните захват.]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замер и, подняв взгляд, увидел лицо Е Цяня, которое чуть не треснуло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Ты хочешь, чтобы я захватывал собаку? Ты с ума сошла?]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Как у собаки может быть S-уровень удачи? Ты же система для людей, а не для животных!]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Результаты сканирования точны. Уровень удачи цели действительно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Тогда объясни, почему собака с S-уровнем удачи живёт на улице?!]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молчала, словно не могла объяснить, как собака с таким уровнем удачи могла оказаться в столь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