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я выйду из шоу «В доме милые котики», младший брат тоже, скорее всего, откажется участвовать. Старший брат будет расстроен, а Господин Табби может подумать, что я его избегаю. Режиссёр с круглой лысой головой тоже будет в замешательстве, мяу? Всё это может создать много проблем,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зеркалу и повернулся вокруг себя, размышляя о том, возможно ли сбросить три фунта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отказаться от послеобеденного перекуса, есть меньше корма, не есть сушёную рыбку, а основу питания составлять из сублимированного мяса и пробиотиков. Затем нужно заняться физическими упражнениями. Как Господин Табби тренировал прыжки и силу мышц в тот день,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 зеркало, вспоминая движения Господина Табби, и резко сделал левый крюк, затем правый крюк, затем свернулся в клубок, выбрал цель, оттолкнулся.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кажется, врезался во что-то тёплое!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я сбил его с ног,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 Мягкое, пушистое, и оно смеётся…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Господин Табби,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внезапно атакованный мной, не рассердился, а просто мягко лёг на пол, став моей подушкой,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тренируется охотиться, мяу? Я могу научить тебя,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я сухо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 год младше меня, мяу! И он так естественно считает, что может меня учить, что только подтверждает, насколько я бесполезен в глазах других людей и котиков,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[Невыносимо!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Котикам тоже нужна гордость, поэтому, пока Господин Табби был рядом, я прекратил тренировки, читал, дремал, приводил в порядок шерсть и терпеливо ждал, пока он уйдёт. К счастью, это длилось недолго, и вскоре он потянулся, перепрыгнул через щель в двери и исчез — с такой ловкостью, которая вызывает зависть у любого котика,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продолжил тренировки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свернулся в клубок, выбрал цель, оттолкнулся.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потерял счёт тому, сколько раз я промахивался, но это не важно. Когда я учился этикету джентльмена, я повторял движение складывания салфетки десятки тысяч раз. Обычные котики не могут долго концентрироваться, а я могу. Обычные котики не выносят повторений и скуки, а я не боюсь. Сохранять честь котика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в N-ый раз промахнулся, я услышал за дверью вздох, смешанный с привычной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Господин Табби,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уходил, а тайком наблюдал за моими тренировками! И ещё смеётся надо мной,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полностью отбросил вежливость и уставился на него сердитым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лишь засмеялся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так переживает из-за чужого мнения,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я быстро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молчал, просто с улыбкой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немного, — я невольно изменил своё предыдущее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Табби стал мягче, и это заставило меня забыть о его возрасте, воспринимая его как того, на кого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немного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расстроен, мяу? — Господин Табби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— я всё ещё не был готов полностью открыться, поэтому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но и старший брат с младшим братом тоже заметили, мяу! Сейчас младший брат обвиняет старшего, не я ли обидел Сансана, и хочет выгнать меня и старшего брата,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 Я даже не подозревал, что это затронет старшего брата и Господина Табби,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неожиданно, и я не хотел, чтобы так происходило. Первым делом я хотел выбежать и объяснить младшему брату, что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остановил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дела пусть решает старший брат, мяу! Я позабочусь о Сансане,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двери, излучая мощную ауру. Несмотря на то что он не был огромным, он почему-то вызывал во мне ощущение, будто я стою перед представителем «тяжёлой породы котиков».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двери, излучая мощную ауру. Несмотря на то что он не был огромным, он почему-то вызывал во мне ощущение, будто я стою перед представителем «тяжёлой породы котиков».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Табби, ты из «тяжёлой породы котиков»? — я поднял голову и невольно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Господин Табби с удивлением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 Он даже не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внезапно возникла страшная мысль — сильный западный акцент, отсутствие аккаунта на «Сушёной рыбке», невероятные способности, но никаких записей в архивах, незнание о «тяжёлых котиках»… Неужели Господин Табби… дикий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сглотнул, стараясь скрыть испуганное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дикие котики среди Мяу-сиан — это нечто, о чём не говорят, как Волан-де-Морт в мире магии или инопланетные захватчики в приключенческих рассказах. Дикие котики — это главные злодеи в сказках, которыми пугают котят, и они вызывают даже больше страха, чем другие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собаки, белки и другие животные не конкурируют с котиками за ресурсы и не похищают домашних котиков для размножения…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сам никогда не видел, чтобы дикие котики делали что-то плохое, я вырос на таких сказках (или, скорее, ужасах), и страх перед ними глубоко укоренился в моём сердце,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устаёшь держать голову поднятой,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подбородком потёр мою макушку, а затем лёг на пол, чтобы наши глаза были на одном уровне, и мне не нужно было задирать голову,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заботливый и всегда улыбающийся Господин Табби никак не может быть главным злодеем, который похищает котиков для размножения,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отбросил эту страшную мысль и вернулся к начальной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вмешиваться в мысли младшего брата, но не могу позволить ему из-за меня обвинять старшего брата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наконец перестал обращаться ко мне уважительно, мяу? — Господин Табби слегка отклонился от темы, но быстро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Сансан должен снова стать счастливым, и младший брат успокоится,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счастливым, мяу! Счастье должно быть искренним, после того как ты разберёшься с проблемой, мяу! Притворное счастье может обмануть других, но не тех, кто действительно заботится о тебе,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 улыбкой смотрел на меня, его чистые янтарные глаза не выражали насмешки или пренебрежения, только заботу и тёплое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признаю, он меня тронул, и я невольно сказал то,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стремился стать зрелым джентльменом, уважающим других, помогающим слабым котикам и вносящим свой вклад в мир Планеты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такой, Сансан, — сказал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глазах людей я совершенно другой, — с грустью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люди, ни котики не должны влиять на твою самооценку, мяу! Сансан не использует грубые слова, не проявляет неуважения к дамам, всегда следует своим стандартам, так что, по крайней мере, в рамках этих стандартов Сансан — зрелый джентльмен, и мнение других не имеет значения,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всё же иногда использовал грубые слова,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«Тяжёлая порода котиков» — это котики, чей вес во взрослом возрасте достигает пятнадцати фунтов, обладающие интеллектом уровня «отлично++», скоростью и ловкостью уровня «А++», а также внесшие особый вклад в честь или развитие Планеты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критерия обязательны. Любая порода котиков, соответствующая этим стандартам, может быть включена в «тяжёлую породу котиков» и получить «рыцарский» значок от Планеты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только критерий «вес более пятнадцати фунтов» сильно зависит от наследственности и генетики. Насколько я знаю, до сих пор ни одна серебристая шиншилла или деревенский кот не попали в «тяжёлую породу котиков». Не из-за недостатка способностей, а из-за невозможности одновременно достичь веса и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были котики, которые, несмотря на недостаток физической подготовки, внесли вклад в определённые области и получили «рыцарский» значок, став «почётными тяжёлыми котиками». Однако такие котики находятся в неловком положении среди настоящих «тяжёлых котиков», ведь большинство из них крайне горды и не принимают чужаков,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честно говоря, в детстве я мечтал стать первым серебристым шиншиллом «рыцарем». Однако, когда я вырос, мой вес остановился на двенадцати фунтах. Даже если бы я ел больше, чтобы достичь пятнадцати фунтов, моя скорость и ловкость бы снизились,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