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представляла собой небольшие интервью с несколькими популярными на данный момент артистами. Юнь Шан не был знаком с артистами, поэтому просто смотрел ради интереса, большую часть времени наблюдая за спорами в комментариях. Он считал, что комментарии гораздо интереснее самой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стояла артистка, которая буквально сразу после рождения ребенка вернулась к работе, что делало её настоящей трудягой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забеременела, это было действительно тяжело. Тошнота, упадок сил, постоянное чувство голода. Только поужинаешь, а через час снова хочется есть. За тот период я набрала целых двадцать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бывает во время беременности. Ребёнок в утробе требует питательных веществ, или, возможно, это связано с токсикозом, из-за которого аппетит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время моя свекровь постоянно заботилась обо мне, советовала есть меньше, но чаще, готовила сбалансированные блюда. Поэтому мой малыш родился очень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 с вилкой в руке, непроизвольно взглянув на свою чашку с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еда, абсолютно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твёрдо решил избавиться от ребёнка, мысль о том, что эта маленькая жизнь сейчас питается вместе с ним такой едой, вызывала в нём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 — Неожиданная слеза упала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крепко сжал вилку, уперев лоб в край стола, слёзы тихо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общежитии он был один, он не хотел, чтобы его слёзы увидели даже безжизненные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немного жалел эту невинную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 голову, вытер глаза, оделся и перелез через ограждение института, направившись в относительно чистую закусочную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хотя занятий не было, Юнь Шан проснулся от звука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встал с кровати, пытаясь вспомнить, кому принадлежит этот номер,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тону сообщения, это, скорее всего, был один из четырёх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сознаться?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это, ведь если это правда, то не имеет значения,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 место.] — Юнь Шан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сразу, встречу назначили в очень дорогом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старался сохранять спокойствие, внутри Юнь Шан всё же анализировал, кто мог отправить это сообщение. Если спросить напрямую, человек, вероятно, подумает: «Ага, значит, я не единственный, кто провёл с тобой ночь», и это лишит его козырей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Юнь Шан прибыл в ресторан, цена которого могла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просто: худи, поверх которого накинул оливково-зелёную свободную куртку, светлые широкие джинсы и белые кеды. Одежда была недорогой, но он умел выглядеть стильно. Однако, стоя у входа в ресторан с атмосферой роскоши, он всё же смотрелся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бейсболкой скрывались глаза, старающиеся казаться спокойными, но выделяющиеся на фоне почти прозрачной кожи, сквозь которую были видны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прислонился к стене, делая вид, что смотрит в телефон, но из-под козырька шляпы его глаза незаметно следили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медленно подъехал тёмно-синий Bugatti Veyron и остановился прямо перед Юнь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замер, сжимая телефон в руке,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поднял голову, глядя из-под козырька, и увидел длинные ноги, обтянутые тёмными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поднял голову, словно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интересно, какой же важный человек решил появиться в таком повседневном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среди прохожих в этом элитном районе человека, одетого так же неуместно,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был похож, разница в стоимости одежды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лицо, не слишком знакомое, но выделяющееся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глядя на наряд Юнь Шана, улыбнулся, глаза его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ты тоже любишь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молчал,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на улице холодно, — сказал собеседник и, не дожидаясь ответа,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постоял у входа немного,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был роскошным, но при этом создавал ощущение уюта. Элегантная музыка мягко звучала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из-за спины выбежал невысокий полноватый мужчина. Увидев гостей, он широко улыбнулся, потирая руки,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слегка скованного Юнь Шана, сидящего напротив, и, положив меню, с улыбкой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посоветовали?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Сегодня у нас работает четырёхзвёздочный шеф-повар. Может, предложить вам новинку —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небрежно листая меню,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Юнь Шан решил, что, скорее всего, сообщение отправил Цэнь Юй. Ведь Инь Вэньлунь, хоть и казался доброжелательным, в глубине души, вероятно, презирал таких рецессивных омег,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любит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подали с фирменным коктейлем, и всё выглядело вполне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уловив запах мяса, Юнь Шан снова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нахмурившись, и незаметно отодвинул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ограничений в еде? — с усмешкой спросил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ловко разрезая стейк, не поднимая головы,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вспомнил. Это же токсикоз,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нож и вилку, слегка откинувшись на мягкий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 беременности, я буду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верил в его «откровенность».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мысленно: «Мне неинтересно, сколько тебе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семья постоянно настаивает на моём браке. Видимо, мать торопится с внуками и часто напоминает об этом. — Инь Вэньлунь улыбнулся, глаза его сверкнули. — Но я не хочу слишком рано вступать в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твой друг, чтобы обсуждать это со мной? — Юнь Шан ответил, не задумываясь. Ему не нравились люди, которые долго говорят, но не доходят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ребёнка, который у тебя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такое? Ребёнок — это не игрушка, чтобы просто взять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возьмёшь ребёнка, а потом мы больше не будем иметь друг к другу никакого отношения, и ребёнок тоже не будет иметь ко мне отношения? — Юнь Шан прищурился, на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голова у этого человека, чтобы придумать такую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к удивлению, нагло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твой ребёнок? Не боишься растить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ребёнок не мой, я буду относиться к нему как к своему. Ведь сейчас он мне нужен, я могу обеспечить ему лучшие условия. А ты, раз уж поможешь мне с проблемой моей матери, тоже не останешься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Вэньлунь поднял глаза, и в его светлых зрачках не было ни капли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деньги могут купить всё? — Юнь Шан задал банальный и немного смешной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