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Чжан, вычитайте из моего жалования сколько угодно. Для меня это не имеет значения. Как чиновник, ответственный за Цзиньлин, я всегда находился под давлением знати и никогда не выполнял свои обязанности! — Юй Бочэн поднял руку, и судья Чжан подумал, что тот собирается вытащить меч, и испуганно прикрыл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сквозь щель в своем одеянии он увидел, что Юй Бочэн держит в руке тушечницу, и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доказательство вины Ли Юньдэ.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Чжан взглянул и сразу заметил, что тушечница была высочайшего качества, сделана из камня с горы Фуке и украшена несколькими крупными жемчужинами. На ее боковой стороне были выгравированы три иероглифа: Ли, Юнь,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Чжан сразу вспотел, вспомнив давний случай: весной четвертого года правления под девизом Шофэн, император Тань Е случайно зашел в университет и, вдохновленный весной, сочинил стихотворение. Семнадцатый сын Ли Юньдэ, которому тогда было всего пятнадцать, поразил всех своим красноречием и мастерством, чем вызвал восхищение императора. Тот вручил юноше уникальную тушечницу, подаренную уйгурами.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поступок вызвал много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храма Аньсинь. Монахи сегодня добровольно передали мне это. Утром девятнадцатого июля, в день смерти Фу Да, он принес это, чтобы заложить. По словам монахов, он был очень напуган и сказал, что нашел это в резиденции Ли, что попал в беду. На его лице были следы ожогов, и он сказал, что эта беда может стоить ему жизни. Он также упомянул, что видел мертвеца — поэтому он так спешил избавиться от этой вещи и не торговался. Однако монахи подумали, что он сошел с ума, решили, что он украл ее, и не стали расспрашивать о мертвеце.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побледнел судья Чжан, Юй Бочэн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имел дело с Фу Да. Он действительно не был жестоким человеком, как сказал Фу Эр. Я думаю, что в тот день в резиденции Ли произошло следующее: он проник туда, случайно увидел, как Ли Юньдэ совершает убийство, а орудием преступления была эта тушечница. Желая заполучить эту ценную вещь, Фу Да применил хитрость. Когда я осматривал его тело, на его руках были следы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Все это голословные утверждения. Я только сегодня видел, как семнадцатый сын вернулся в город. Как он мог быть в резиденции восемнадцатого? Ты не видел тело Юй Ин, как ты можешь так уверенно говорить? — Судья Чжан покачал головой. — На мой взгляд, Фу Да, крадя, столкнулся с этой служанкой, убил ее, чтобы замести следы, а затем вынес украденное, чтобы заложить. Дело закрыто, отправьте Фу Эра в ссылку. И скажи, монахи видели иероглифы на тушечнице?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видели. — Юй Бочэн знал, что хотел сказать судья Чжан. — В наше время монахи тоже должны выживать, поэтому они принимают вещи сомнительного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Сообщничество с ворами! Это позор для буддизма!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Бочэн не стал отвечать на это, лишь глубоко посмотрел на судью Чжана с насмешкой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Чжан, если храм Аньсинь добровольно передал эту вещь, значит, они не хотят вмешиваться в это дело. Если вы хотите бороться за справедливость, в следующий раз просто пожертвуйте меньше денег в храм, зачем так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этого делать, я сделаю это. Я одинок и не боюсь смерти. — Юй Бочэн усмехнулся, и его гнев вырвался наружу. В его глазах был свет, который судья Чжан никогда раньше не видел, свет, способный разогнать всю тьму мира. — Судья Чжан, я выясню, какую хитрость использовал Ли Юньдэ. Если бы он не был виновен, зачем сюда пришел Цзян Цэ? Семья Ли — это гниль. Я также знаю, что недавно они пытались убить моего друга, господина Цзюэяня. Кроме того, разве ты не знаешь, что, получая жалование от императора, мы должны служить ему, а не какой-то семье Ли или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Бочэн, не обращая внимания на бледное лицо судьи Чжана, положил тушечницу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Чжан смотрел, как уходит Юй Бочэн. Он несколько раз хотел окликнуть этого молодого человека, но не мог произнести ни слова. Его кулаки под одеянием сжимались все крепче, а брови хмурились снова и снова. Двери суда были открыты, ночной ветер проникал внутрь, заставляя каждый стол и стул в зале издавать звуки, похожие на стоны. Они тяжело ударяли в грудь судьи Чжана, и только спустя долгое время он смог издать старый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и Сяо Чжоухэн вышли из суда, оба понимая, что, даже если они не знают, что именно произошло в резиденции Ли в ту ночь, слова Фу Эра указывают на то, что семнадцатый сын Ли Юньдэ как-то связан с этим делом. Поэтому они решили отправиться к Ли Юньдэ, чтобы выяснить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как обычно, пошел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 в красный цвет, пыль поднималась от колес экипажей. Смотря на спину Ли Чжуннаня, Сяо Чжоухэн почувствовал, как в его груди разрываются старые раны, а на его лице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 раскинулись, луна светила ярко. В кабинете Ли Юньи всё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Юй, зевая, несла поднос с едой по дорожке, освещенной лунным светом. Внезапно перед ней промелькнул человек. Она испугалась, но, увидев его лицо,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Юй покраснела, поблагодарила его и, передав поднос,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вошел в кабинет Ли Юньи. Не успел он сделать шаг,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тебе, подожди меня в комнате. Сегодня вечером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Мухан, даже если ты занят, береги себя. — Цюй Елян, услышав, что это слова, адресованные другому, слегка разозлился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поднял голову, увидел Цюй Еляна, отложил кисть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Вэйцзи.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поставил суп для печени на стол, внимательно посмотрел на уставшее лицо Ли Юньи, и в его глазах появилась нежность. Небольшое раздражение, которое он чувствовал, полностью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 Оставь всё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дел будет еще больше. — Ли Юньи взял чашку с супом, сделал глоток и взглянул на резную деревянную лошадь из желтого сандалового дерева, стоявшую на углу стола.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завидую четырнадцатому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сын Ли Юньцзин, который следовал за Ли Яньцином, еще не достигнув совершеннолетия, пережил три месяца пожаров и тысячи миль войны. Теперь он уже известный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Воевать — это не лучшее занятие. — Цюй Елян, следуя взгляду Ли Юньи, узнал, что эту лошадь вырезал сам четырнадцатый сын. — Ты не создан для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следует за отцом, ему не нужно, как мне, лавировать между людьми. Я ему завидую. — Ли Юньи поставил чашку и снова вздохнул. — Характер отца слишком жесткий, он упрям и не понимает текущей ситуации. Его поездка на север была устроена Чжун Бугуем. Хотя сейчас он еще не может ничего сделать, если Чжун Бугуй привлечет на свою сторону Шумиянь, тигровый амулет*в конце концов окажется в его руках. Тогда моих сил будет недостаточно, чтобы исправить ситуацию. Сейчас уже поздно, в шести министерствах везде его люди. Если он однажды начнет действовать, это вызовет огромные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готовишь почву, чтобы, если что-то случится, у семьи Ли был путь к отступлению. — Цюй Елян мельком взглянул на кабинет Ли Юньи, где чего-то не хватало. — Мухан, ты убрал ту фарфоровую вазу?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приходил Цюсюй, сказал, что она ему понравилась, и я подарил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понял: Цзян Цэ всегда был близок с Ли Юньи, а после того как они породнились, их отношения стали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был подарок от императора. Ты действительно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посмотрел на Цюй Еляна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Цюй Еляну ответить, Ли Юньи отвел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Выяснил, почему загорелась башня Вэньшань?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остались какие-то соломенные остатки, вероятно, мусор, который попал в резиденцию. — Цюй Елян ответил. — Когда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выбрали подходящий день. Теперь они больше не могут сдерживаться. Мне интересно, кто это сделал. — Ли Юньи снова вздохнул. — Семнадцатый брат, когда вернулся, сказал, что у дяди тоже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*Тигровый амулет — символ военной власти в Древнем Китае, обычно состоящий из двух половинок. Обладатель одной из половинок мог отдавать приказы войскам.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Храм Аньсинь — это залоговый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Юньси, второе имя Пэйчжи, бывший десятый сын семьи Ли, ныне глава банка Таобай, известный как Фуле Сифу Ли Пэйчжи.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Цэ, второе имя Цюсюй, старший сын семьи Цзян, ныне судья в управе Цзяннин.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