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городка повозке дяди Чжао дальше было не проехать — пришлось оставить её снаружи. Сам он, не находя себе места от беспокойства, тоже остался за пределами,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и Чжао Чжэнъань сняли верхнюю одежду, обнажив под ней нарочно изношенные, рваные вещи, растрепали волосы и, опустив головы, вошли внутрь. К счастью, такой вид в городке был делом привычным — нищие выглядели точно так же, и прохожие лишь брезгливо сторонились, не удостаивая их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«Цзиньхуа» найти было нетрудно: просторный, высокий, он сразу бросался в глаза. Достаточно было идти в его сторону — и не ошибёшься. К счастью, «Чаншунь» находился через улицу, так что случайных встреч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как раз полдень, и в «Цзиньхуа» стояла оживлённая суета: люди входили и выходили, голоса сливались в непрерывный гул. Чжун Цзыци некоторое время постоял у входа, всматриваясь внутрь, и лишь потом потянул Чжао Чжэнъаня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впервые у нас? Что будете заказывать? — с учтивой улыбкой обратился к ним слуга. Ни малейшего презрения к их потрёпанному виду — и за это одно Чжун Цзыци уже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хозяин? У меня к нему дело,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окинул его взглядом и крикнул вглубь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Вас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вскоре показалась фигура господина Цзиня. — Кто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указал на Чжун Цзыци и Чжао Чжэнъаня и, не задерживаясь, вернулся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у вас, видно, забот полон дом. Мы ведь совсем недавно уже встречались, — неторопливо произнёс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Цзинь Шэн нахмурился — он показался ему знакомым. Приглядевшись, он наконец узнал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вы! Вот ведь память… Проходите, проходите. Кстати, как вас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вспомнил их сразу: с последней встречи прошло пару дней, он уже решил, что они передумали продавать рецепт, и выбросил это из головы. А тут они вдруг появились — да ещё в таком виде… Чудо, что он вообще 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Цзыци, а это мой муж,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провёл их в отдельную комнату на втором этаже, велел подать чай и лишь затем сел напротив. Окинув их внимательным взглядом,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маскарад на вас? Неужели вы, господин Чжун, не в состоянии позволить себе приличную одежду? С вашим-то делом — в это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не расскажешь в двух словах… — вздохнув, он подробно изложил историю с рестораном «Чаншунь».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не удивился — подобное случалось сплошь и рядом, и он давно привык. Куда больше его заинтересовало другое: этот гер выглядел совсем не так, как прочие — в нём ощущалось что-то особенное,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пришёл сюда сегодня… чтобы принять моё предложение?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снова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просто нет выбора. Но если вы согласитесь на одно условие, я могу продать вам ещё два рецепта — таких у вас точно нет. Это мой единственный козырь… но весьма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так, чтобы «Чаншунь» больше нас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«Чаншунем» стоит сам уездный начальник Фэнъяна. Как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принижайтесь, господин Цзинь. Все знают, что за «Цзиньхуа» стоят силы куда более… серьёзные. Если вы не согласны — ничего страшного. В худшем случае я просто уйду из этого дела. А рецепты продам другому ресторану — в любом случае останусь в прибыли,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Чжао Чжэнъаню чашку чая. Тот, нахмурившись от явного недовольства, одним глотком осушил её. Сам Чжун Цзыци лишь покрутил чашку в пальцах, вдохнул аромат — дешёвый чай, сразу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ничего не сказал. Его пальцы тихо постукивали по столу. Как и сказал Чжун Цзыци, уездный начальник Фэнъяна для них не представлял никакой угрозы — стоило лишь шепнуть, и тот не посмел бы вмешаться. Но, как любил повторять их молодой господин, если в деле нет выгоды — не стоит даже утруждаться: слишком уж это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этот нежный на вид гер перед ним… какая у него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невольно признал: он не может полностью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предложенные условия… весьма заманчивы.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сказал он. — Я согласен. Надеюсь, ты не преувеличил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незаметно выдохнул, и на его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господин Цзинь. Я вас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позвал слугу, велел принести кисть и бумагу. Чжун Цзыци без лишних церемоний взял кисть и принялся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хозяина: он и не ожидал, что тот умеет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Письменность в этом мире была не такой уж сложной — скорее громоздкой, но многие иероглифы напоминали современные. К тому же в памяти прежнего тела всё уже было — он едва успел осознать, что делает, как рука сама уверенно вывела нужные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рецепты двух видов лапши. И в придачу — способ приготовления кислых побегов бамбука. Ну как, выгодная сделка? — с нарочитой щедростью произнёс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взял листы. С первого взгляда его поразил почерк — изящный, но уверенный, совсем не такой, каким мог бы писать деревенский гер. А когда он вчитался в содержание, удивление сменилось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была гениальность.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как до такого можно было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бумаги, он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баловался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без лишних слов достал из-за пазухи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десять лян. За оставшиеся два рецепта рассчитаемся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впервые держал в руках серебро — в груди мелькнуло лёгкое волнение. Десять лян — немалая сумма, и он был уверен: хозяин Цзинь не станет занижать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один лян равнялся двум тысячам медных монет. Легко было понять, насколько прибыльным делом могли быть рецепты. Ведь за всё это время он сам едва заработал сумму, близкую к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не могли бы вы разменять серебро на медные монеты? Так будет удобнее тратить, — с лёгкой неловкостью произнёс Чжун Цзыци. Всё-таки носить при себе целый слиток — всё равно что кричать на каждом углу: «Смотрите, у меня есть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подумал, — кивнул хозяин Цзинь. — Цинь-цзы!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пять лян мелким серебром и ещё десять связок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 вскоре вернулся с подносом, накрытым тканью. Поставив его на стол, почтительно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махнул рукой, отпуская его, затем откинул ткань. Внутри аккуратно лежали разменянные деньги. Он подвинул поднос к Чжун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два остальных рецепта — когда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бережно спрятал деньги за пазуху,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Утром я снова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потянув за собой Чжао Чжэнъаня: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Надеюсь, господин Цзинь не забудет о нашей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— с прищуренной улыбкой ответил тот. — Я держу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Чжун Цзыци вместе с Чжао Чжэнъанем спустился вниз. Весь ресторан был наполнен аппетитными ароматами. Он заметил, как Чжао Чжэнъань невольно уставился на блюда, и мягко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тут же просиял, с радостью глядя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еду прямо в ресторане было слишком дорого. К тому же большинство блюд Чжун Цзыци и сам мог приготовить — стоило лишь купить продукты. Поэтому он зашёл в кондитерскую и взял пакет сладостей — за десять медных монет. Цена, конечно, кусалась, но вкус оказался достойным, так что он решил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направился в лавку и купил им обоим по два комплекта одежды. Вещи стоили дорого — почти в полтора раза больше, чем просто ткань. Чжун Цзыци стиснул зубы, но всё равно заплатил: не умел он шить — вот и приходилось раскошеливаться.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 протягивал деньги, в голове невольно мелькнула мысль: а не стоит ли всё-таки научиться шить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