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настал день, когда ветер и ливень не знали пощады. Безжалостные холодные струи извивались по крышам временных навесов и лачуг, стекая по старым размытым колеям и раз за разом подтачивая хрупкие строения. Бесконечные починки и латание дыр не могли длиться вечно. После множества правок и чертежей, сменивших друг друга, проект деревянного дома наконец обрёл свой окончательный вид. И хотя этим ещё не построенным зданиям было далеко до звания «испытанных временем», люди с воодушевлением принялись за работу, ведь великая стройка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делу, Фарфадэ внимательно изучил пожелания будущих жильцов. Большинство из них не отличалось притязательностью: обычные сельские дома, в сущности, везде одинаковы. Людям требовалась крепкая кровля над головой да небольшой участок земли, где можно было бы посадить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быт большинства из них мало чем отличался от этого. Обычно это были длинные просторные дома, где под одной крышей ютилось от пяти до одиннадцати душ. Почти всё пространство занимали кухня и общая жилая зона — ведь именно у кухонного очага протекала большая часть жизни. Женщины босиком хлопотали у плиты, а мужчины грелись у огня, на досуге чиня нехитрый крестьянский инвентарь. В остальном же в доме могло быть всего одна или две комнаты: одна — парадная, для гостей и домашнего алтаря, другая —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вся семья спала вповалку в одной комнате, в лучшем случае разделяя пространство дощатыми перегородками. В некоторых домах имелись чердаки, куда вела крутая лестница; многие коротали там детство среди мешков с зерном, вековой пыли и старого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в своих рассказах также упоминала об особенностях животноводства. Семьи побогаче держали скот; самыми зажиточными считались владельцы лошадей — по сути, мелкие землевладельцы, жившие тем, что сдавали экипажи внаём или продавали скакунов. Разумеется, их достояние не ограничивалось одними лишь лошадьми. Иногда одного-двух сыновей из таких семей отдавали в армию. Они не всегда возвращались домой, нечасто добивались чинов и наград, но всаднику на службе всегда жилось легче, чем пешему. Те, кто жил чуть скромнее, держали коров и овец: крестьянину нужен был бык, чтобы пахать землю, и корова ради молока, а овцы давали мягкую шерсть. Обычные же семьи довольствовались парой кур или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Фарфаноэрс решил оставить между домами достаточно места, чтобы в будущем жильцы могли пристроить к ним хлева или загоны. Впрочем, лорд понимал, что это дело далёкого будущего. Те, кто занимался приручением существ Преисподней, до сих пор не добились ощутимых успехов, да и в случае удачи животных первым дело разместили бы в замковых конюшнях. Кроме того, в домах предусмотрели возможность установки перегородок — ведь лишь немногие здесь были связаны кровным родством, а чтобы долгая совместная жизнь не превратилась в кошмар, следовало заранее свести число поводов для раздоров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череде размеренных дней случилось и несколько добрых событий. Прежде всего, наконец-то вылупились змеиные яйца. Крошечные змейки толщиной в палец мирно спали в корзинках на мягких подстилках. Нрав у них оказался кротким. Гусь-монстр уверял, что обилие пищи усмиряет их охотничий азарт... Впрочем, при должном обучении в них вполне можно было пробудить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свирепости нет нужды, — отверг это предложение Фарфаноэрс. — Сейчас мне нужны лишь надёжные средства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жатва Пшеницы-ежа была уже не за горами, небеса затянуло густым зелёным туманом. Клубничные лягушки, большая часть которых была истреблена, вновь начали понемногу объявляться в окрестностях, но теперь они не представляли серьёзной угрозы. Однажды ненастным утром в Блуждающем хвойном лесу, что замер на дальней равнине, обнаружилось множество поваленных бурей стволов. Обитатели замка хотели было перетащить дерево к себе, но Фарфаноэрс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древесину заготавливали в лесах на северном склоне горы, а Блуждающий лес представлял собой замкнутую экосистему, даже если он временно лишился своего Дерева-авангарда и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Блуждающий лес странствует уже много веков, и он не похож на другие чащи. Это иная, более хрупкая форма самодостаточности. Мы уже взяли от него достаточно ресурсов, и если продолжим в том же духе, можем окончательно разрушить его внутренний цикл, — Фарфаноэрс коснулся пальцем карты. — Один упавший ствол даёт жизнь множеству существ: насекомым, грибам, мхам... Пусть остаётся там, где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плохо понимали, что такое этот «цикл», но раз Повелитель сказал — пришлось подчиниться. Видя, что никто не спорит, Фарфаноэрс даже немного удивился. Он-то приготовился пуститься в долгие объяснения, но, похоже, ему просто не дали возможности блеснуть красноречием.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почему? — спросил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 вор усмехнулся. — Вы по адресу обратились. На самом-то деле я и сам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понимаете... Когда начальство такое суровое, все невольно начинают побаиваться... Кхм, господин, только не смотрите на меня так,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попросить Ансеринуса сварить какое-нибудь зелье, чтобы ты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решив не тратить время на этого болтуна, взмахнул плащом и в одиночестве стал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главный зал замка начал обретать благообразный вид. Отремонтированный деревянный пол и перила лестницы теперь были настолько крепкими, что выдержали бы поступь самого грузного полководца. Яркий, неугасающий свет ламп был заслугой одной девушки, которая нашла в лесу плоды, похожие на персики. Когда она принесла их в замок, расспрашивая всех подряд об их свойствах, Фарфаноэрс с первого взгляда узнал в них Восковые персики. Эти плоды были совершенно несъедобны, зато из них делали отличные свечи. Один такой плод мог давать свет в течение пяти часов, источая при этом едва уловимый аромат, который могли почувствовать лишь люди с самым острым обонянием. Теперь эти персики покоились в светильниках, безмолвно раскрывая свою огненную природу. Фарфаноэрс шёл по коврам, скрывавшим следы былой разрухи, и его тень в мягком золотистом свете становилась всё длиннее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обладатель этой тени по-прежнему выглядел как мрачный юноша с характером, который он сам считал довольно заурядным. Он и не знал, дождётся ли когда-нибудь перемен... А может, подобные мысли были лишь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следующий день после того, как Фарфаноэрс неосторожно обронил фразу: «Что-то в последнее время стало слишком спокойно», — из своей лаборатории явился тот, кто этот покой и нарушил. Гвидо размахивал кипой исписанных листов, явно намереваясь подкинуть работы лорду, который едва успел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Символы! Ритуалы! Истоки силы! — вещал алхимик. — Строки слагаются в стихи, музыкальные фразы — в мелодии... Чем великий человек отличается от мертвеца, и в чём разница между демоном и великим мужем? Почему те сокровенные истины, к которым я не смел прикоснуться при жизни, теперь даются мне с такой легкостью? Это Эфир? Неужели в мире живых Эфира вовсе не существует? Или же он там слишком разрежен?!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этим градом вопросов, Фарфаноэрс мог лишь подумать: «Хороший вопрос, я бы и сам хотел знать... Прости, Гвидо, но из всего этого мне знакома лишь эфирная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он поднял руку, призывая старика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Гвидо так долго возился с благовониями: оказывается, он на полпути снова переключился на свои алхимические изыскания... Неужели нельзя заниматься проектами по очереди? Кто за многим гонится, тот ничего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давать Гвидо и дальше развивать его безудержные мысли, Фарфаноэрс велел ему подготовить подробный доклад, если у него есть дело, а если нет — пойти и проведать Клафну или Шапука.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Шапука — ох, этот человек всё ещё до смерти боялся Фарфаноэрса. К тому же здесь не было других выходцев из Финсе. Гитна, хоть и владела их языком, была слишком сурова... Поэтому, за неимением срочных дел, вопрос с Шапуком пока оставили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Клафне, Гвидо оживился и тут же отбросил в сторону свои алхимические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души тоже бывают разные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Фарфаноэрс. — Но подробностей я... — он хотел было сказать, что это секрет, но в итоге решил ответить честно: — ...не знаю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описании та леди прозрачна, но прозрачно лишь её тело. Это вполне соответствует представлениям людей о духах... Но бывают ли у душ иные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вы снова напускаете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говорить. В моем понимании природа души именно такова... Формы могут разниться, но сейчас у большинства здесь облик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никогда не видели иного? — Гвидо задумался. — Я до восемнадцати лет не видел моря, но это не значит, что я не знал о его существовании... Каковы же условия для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Фарфаноэрс слегка прищурился. — Это зависит от самого человека... от его души. А также от окружения... И от чего-то ещё, чего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Переменные и константы, — как истинный алхимик, Гвидо мгновенно перевёл слова лорда на язык своих терминов. — Нам известно, что существа Преисподней ядовиты. Так? Возможно, дело в длительном употреблении необработанной пищи... нет, нельзя точно сказать, накопительный это эффект или результат поедания чего-то конкретного. Жаль, нельзя провести эксперимент... Постойте, та женщина ведь прибыла недавно,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влияние среды можно исключить — по крайней мере, на первых порах. Её нынешнее состояние обусловлено её собственной сутью — её душой, её прошлым. Что же в ней такого особенного? В чём уникальность её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 Фарфаноэрс ещё не был настолько силён, чтобы одним взглядом раскрывать биографии всех встречных. — Однако она из тех, кто сражался на арене. Она — мечник. Скажите, в мире живых они сильно отличаются от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рыцарь — это титул, посвящение и удел. А мечник... в большинстве своём это простолюдины, наёмники, пробившие себе путь силой. Они участвуют в состязаниях на потеху знати. Тут всё зависит от места: на приличных аренах устраивают лишь показательные бои, исход которых оговорен заранее. Кроме того, мечники часто выступают в качестве наёмных бойцов, заменяя дворян в судебных поединках — хотя каждый год находится парочка безумных аристократов, которые лезут в драку сами. Те, кто добился успеха, становятся учителями фехтования. Ну и есть нелегальные арены, где всё всерьёз,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Фарфаноэрс склонил голову набок. — Звучит скорее как описание ремесла или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ничего о ней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она мечник. И она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рассудил, что лорд намекает ему: не стоит лезть не в своё дело и докучать даме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Фарфаноэрс посмотрел на него с недоумением. Что ещё ты там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лорд решил оставить попытки постичь логику Гвидо, которая напоминала бездонную черную дыру. Лишь бы старик снова не впал в экстаз и не заставил его самого писать какие-нибудь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http://bllate.org/book/16116/1588599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