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Вэйцю наконец доел почти все фрукты, слуги подошли и помогли ему занять положенное место. Стол и стул быстро и бесшумно унесли. Цзи Вэйцю вздохнул, переступил с ноги на ногу. Не прошло и минуты, как раздались три удара хлыста. Он вместе со всеми поклонился и выпрямился, лишь когда услышал голос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 чёрном императорском одеянии с вышитыми драконами восседал на троне. Лицо его было спокойно. То ли из-за расстояния, то ли по какой-то другой причине, Цзи Вэйцю показалось, что брат выглядит ещё более величественным и неприступным,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Между ними было не меньше восьми метров. Хорошо ещё, что Цзи Вэйцю был молод и зрение у него было хорошее, иначе на таком расстоянии он бы разглядел только человеческий силуэт. А ещё на пару метров дальше — и не отличил бы человека от животного. Если уж ему так, то что говорить о пожилых сановниках.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взгляды встретились. Цзи Вэйцю моргнул, не понимая, в чём дело. Через мгновение он решил задобрить Цзи Су и улыбнулся ему. Но взгляд Цзи Су не отрывался. Цзи Вэйцю посмотрел по сторонам и, увидев, что три старейшины кабинета министров стоят в образцовой позе «не смею поднять глаза на государя», понял, что и ему следует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придворных он один стоял, уставившись на Цзи Су, да ещё и улыбался. На кого же ещё Цзи Су было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Цинси, держа в руках нефритовую метёлку, произнёс ритуальную фразу, призывающую докладывать о делах. Первым выступил канцлер Гу. Он говорил о засухе на юге и о необходимости принять меры заранее. Цзи Вэйцю слушал его пару минут, а потом его мысли унеслись. Раньше ему просто нравился голос канцлера Гу, а теперь он понял, что он ещё и отлично убаюкивает.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Цзяннани часто идут дожди, канцлер Гу, возможно,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каждый будет… двор в опасности…»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«…кстати, князь Жуй вернулся из Цзяннани…»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Князь?! — Цзи Вэйцю очнулся и услышал, как Цинси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здесь!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шёпотом подсказал Цинси, указывая на министра кадров, — сановник Чжоу спрашивает вас о засухе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понятия не имел, о чём они говорят, он же не слушал. А Цзи Су перед приёмом ничего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простите, младший брат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Жуй, — медленно произнёс Цзи Су, — ты был в Цзяннани. Скажи, есть ли там засуха?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скрывать, — ответил Цзи Вэйцю. — Я исполнял императорский указ и не смел медлить. В каждом городе я останавливался на три-четыре дня. Разве за это время можно судить о засухе? К тому же, я молился о благополучии, а для этого выбирал ясные, погожие дни. Так что я действительно не могу сказать, есть ли засуха.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сами спорят, а его втягивают. Ну и злые же они. Почему не спросить у Астрономического управления? Это же их работа — наблюдать за небесными явлениями и предсказывать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старейшины кабинета министров искоса посмотрели на него. Ответ был хоть и нелепым, но безупречным. Он ловко ушёл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Су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князя Жуя в Цзяннань прошла гладко?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поняли, что этот вопрос будет отложен. Цзи Вэйцю поспешил выдать заготовленную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Милостью Государя, поездка младшего брата в Цзяннань прошла более чем гладко. В каждом городе я видел, как народ живёт в мире и достатке, реки чисты, моря спокойны, времена года сменяют друг друга в срок, а солнце и луна сияют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не только три старейшины, но и все придворные посмотрели на него. Посмотрите-ка! Все знали, что во время поездки на князя Жуя нападали, травили, перехватывали на реке. Государь был в ярости, приказал провести расследование. За последний месяц трое высокопоставленных чиновников были осуждены, не говоря уже о прочих. Можно сказать, что половина чиновников Цзяннани лишилась своих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князь Жуй с невозмутимым видом заявляет, что всё прошло «гладко»?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знал об этом, но ему было всё равно. Если бы не нужно было менять чиновников, зачем бы Цзи Су вообще отправлял его в Цзяннань? В качестве талисмана? Закончив хвалебную речь, он перешёл к главной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…Сыновняя почтительность Государя непременно дарует матушке крепкое здоровье и сто лет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Сановникам ничего не оставалось, как присоединиться к восхвалениям. Дальше Цзи Вэйцю снова был не нужен. Они продолжали обсуждать дела. К этому времени он уже окончательно проснулся. Раньше, когда он присутствовал на приёмах, это были в основном церемониальные мероприятия, без важных дел, и всё заканчивалось быстро.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вышел цензор из Высшей ревизионной палаты. Он достал два доклада и какое-то письмо, написанное кровью. Он обвинил министра кадров в том, что тот не следит за своей семьёй, и родственники одной из его наложниц, пользуясь его положением, творят беззаконие в родных краях: насилуют, грабят, убили шесть человек и троих оставили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кадров, конечно, всё отрицал и требовал доказательств. Цензор предъявил кровавое письмо и доказательства взяточничества родственников наложницы. Когда он зачитал несколько страниц, многие были поражены. Затем вышел другой сановник и, тыча пальцем в министра кадров, потребовал сурового наказания. Следом вышел ещё один и сказал, что доказательства не проверены и нельзя верить одной стороне… В общем, они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моргнул. Он вдруг почувствовал себя бодрым. И не из-за дела министра кадров — он же избил его сына, так что яблоко от яблони недалеко падает. Его взбодрило то, как они спорили, — они поливали друг друга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 Один говорил: «У тебя тринадцать наложниц, ты имеешь право кого-то осуждать?! Ты можешь поручиться, что все в твоей семье чисты?!» Другой, закатив глаза, отвечал: «У меня тринадцать наложниц, а у тебя что, нет? Ах да, я забыл, ты же предпочитаешь мужчин! Ну да, ну да, тебе-то что, ты можешь говорить что угодно. Слышал, твой сын в тебя пошёл? Что ж, отлично, у тебя сейчас нет наследников, и в будущем не будет!»…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выражались они весьма изысканно, но суть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посмотрел на Цзи Су. Он подумал: «Неудивительно, что Цзи Су всегда такой спокойный и выдержанный. Если каждый день слушать такое на приёмах, без хорошей выдержки можно и умереть от злости».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Цзи Вэйцю стоял канцлер Гу. Он пододвинулся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Гу, так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Высочество, — спокойно ответил тот. — Такое и я редко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правду? — искренне поинтересовался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невозмутимо ответил канцлер Гу. — Разве они осмелились бы говорить бездоказательно?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ещё немного понаблюдал и вдруг кое-что понял. На первый взгляд казалось, что они в гневе поливают друг друга грязью, но на самом деле это была своего рода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сановник Чжао говорил: «У тебя тринадцать наложниц, ты можешь поручиться, что все они чисты?», он имел в виду: «У меня есть компромат на твоих наложниц, так что сиди тихо, если не хочешь неприятностей». А сановник Сунь отвечал: «Ты предпочитаешь мужчин, и твой сын тоже. Ты можешь поручиться за себя, а за сына? У меня на тебя компромата больше, чем у тебя на меня». После этого они оба замолкали, и начинали спорить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всё становилось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споры были проявлением борьбы придворных фракций. Высшая ревизионная палата была как случайный персонаж в игре: на кого сегодня нападёт, та фракция и становится врагом, а другая — союзником. Министр кадров — фигура важная, он отвечает за аттестацию всех чиновников. И обвинение против него можно было трактовать по-разному. С одной стороны, не следит за семьёй — можно оштрафовать, сделать выговор, и на этом всё. Он сам разберётся со своими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стороны… хоть и не казнят, но понизить в должности и начать расследование вполне могут. Поэтому те, у кого с ним были хорошие отношения, его защищали, надеясь, что доказательства окажутся ложными. А те, кто был с ним в ссоре, мечтали, чтобы он поскорее лишился своего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с любопытством посмотрел на Цзи Су. Спор дошёл до такого накала, а он всё не вмешивался. Чего он ждёт? Ему нравится наблюдать за такими базарными разборками?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Цзи Су предпочитает смотреть на казни на рыночной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наконец произнёс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замолчали и, поклонившись,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Су остановился на министре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кадров пал ниц, и по его лицу снова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недоглядел, и в моём доме произошли такие ужасные вещи! Мне стыдно предстать перед Государем!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Вэй, ты и впрямь проявил неосмотрительность, — кивнул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оправдал доверия Государя! Не оправдал! — рыдал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Вэйцю, спрятав руки в рукава, подумал: «Скажи что-нибудь другое, что толку повторять „не оправдал доверия“? Нужно самому предложить наказание, чтобы смягчить приговор». Но тут же поправил себя: нет, он может так делать, потому что он брат Цзи Су. А если Лю Вэй скажет: «Мне стыдно занимать высокий пост, прошу об отставке», а Цзи Су ответит: «Хорошо, уходи»,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откажется от такого выгодного поста?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промолчать и посмотреть, какое решение примет Цзи Су. Заодно можно будет понять, насколько он важен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Лишить жалования на три года, отправить домой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Благодарю Государя за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«Цыц», — подумал Цзи Вэйцю, — «надо у них поучиться, у этих старых лис. Какие же они хитрые».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здесь, — Цзи Вэйцю вышел вперёд и поклонился, гадая, что ещё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Жуй, — сказал Цзи Су, — за заслуги в поездке на юг, за добродетель и доброе имя, с сегодняшнего дня вводится в состав кабинета министров для участия в обсуждении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 что-то не расслышал?!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в полном недоумении поднял голову и посмотрел на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Он — в кабинет министров?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Он?! Достоин?! Это то, что он подумал?!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Су, как всегда, был спокоен и невозмутим, словно сказал что-то совершенно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шёпотом подсказал Цинси, — благодарите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слышно было, как пролетит муха. Все придворные смотрели на одетого в пурпур молодого князя. И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обернулся и увидел, что все стоят, опустив головы. В его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почему молчите?!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не возражаете?!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http://bllate.org/book/16115/1588166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