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Вэйцю наконец доел почти все фрукты, слуги подошли и помогли ему занять положенное место. Стол и стул быстро и бесшумно унесли. Цзи Вэйцю вздохнул, переступил с ноги на ногу. Не прошло и минуты, как раздались три удара хлыста. Он вместе со всеми поклонился и выпрямился, лишь когда услышал голос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в чёрном императорском одеянии с вышитыми драконами восседал на троне. Лицо его было спокойно. То ли из-за расстояния, то ли по какой-то другой причине, Цзи Вэйцю показалось, что брат выглядит ещё более величественным и неприступным,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Между ними было не меньше восьми метров. Хорошо ещё, что Цзи Вэйцю был молод и зрение у него было хорошее, иначе на таком расстоянии он бы разглядел только человеческий силуэт. А ещё на пару метров дальше — и не отличил бы человека от животного. Если уж ему так, то что говорить о пожилых сановниках.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взгляды встретились. Цзи Вэйцю моргнул, не понимая, в чём дело. Через мгновение он решил задобрить Цзи Су и улыбнулся ему. Но взгляд Цзи Су не отрывался. Цзи Вэйцю посмотрел по сторонам и, увидев, что три старейшины кабинета министров стоят в образцовой позе «не смею поднять глаза на государя», понял, что и ему следует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придворных он один стоял, уставившись на Цзи Су, да ещё и улыбался. На кого же ещё Цзи Су было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Цинси, держа в руках нефритовую метёлку, произнёс ритуальную фразу, призывающую докладывать о делах. Первым выступил канцлер Гу. Он говорил о засухе на юге и о необходимости принять меры заранее. Цзи Вэйцю слушал его пару минут, а потом его мысли унеслись. Раньше ему просто нравился голос канцлера Гу, а теперь он понял, что он ещё и отлично убаюкивает.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 Цзяннани часто идут дожди, канцлер Гу, возможно,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каждый будет… двор в опасности…»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«…кстати, князь Жуй вернулся из Цзяннани…»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Князь?! — Цзи Вэйцю очнулся и услышал, как Цинси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здесь!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шёпотом подсказал Цинси, указывая на министра кадров, — сановник Чжоу спрашивает вас о засухе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понятия не имел, о чём они говорят, он же не слушал. А Цзи Су перед приёмом ничего ему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простите, младший брат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Жуй, — медленно произнёс Цзи Су, — ты был в Цзяннани. Скажи, есть ли там засуха?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скрывать, — ответил Цзи Вэйцю. — Я исполнял императорский указ и не смел медлить. В каждом городе я останавливался на три-четыре дня. Разве за это время можно судить о засухе? К тому же, я молился о благополучии, а для этого выбирал ясные, погожие дни. Так что я действительно не могу сказать, есть ли засуха.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сами спорят, а его втягивают. Ну и злые же они. Почему не спросить у Астрономического управления? Это же их работа — наблюдать за небесными явлениями и предсказывать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старейшины кабинета министров искоса посмотрели на него. Ответ был хоть и нелепым, но безупречным. Он ловко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Су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князя Жуя в Цзяннань прошла гладко?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поняли, что этот вопрос будет отложен. Цзи Вэйцю поспешил выдать заготовленную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Милостью Государя, поездка младшего брата в Цзяннань прошла более чем гладко. В каждом городе я видел, как народ живёт в мире и достатке, реки чисты, моря спокойны, времена года сменяют друг друга в срок, а солнце и луна сияют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только три старейшины, но и все придворные посмотрели на него. Посмотрите-ка! Все знали, что во время поездки на князя Жуя нападали, травили, перехватывали на реке. Государь был в ярости, приказал провести расследование. За последний месяц трое высокопоставленных чиновников были осуждены, не говоря уже о прочих. Можно сказать, что половина чиновников Цзяннани лишилась своих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князь Жуй с невозмутимым видом заявляет, что всё прошло «гладко»?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знал об этом, но ему было всё равно. Если бы не нужно было менять чиновников, зачем бы Цзи Су вообще отправлял его в Цзяннань? В качестве талисмана? Закончив хвалебную речь, он перешёл к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…Сыновняя почтительность Государя непременно дарует матушке крепкое здоровье и сто лет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Сановникам ничего не оставалось, как присоединиться к восхвалениям. Дальше Цзи Вэйцю снова был не нужен. Они продолжали обсуждать дела. К этому времени он уже окончательно проснулся. Раньше, когда он присутствовал на приёмах, это были в основном церемониальные мероприятия, без важных дел, и всё заканчивалось быстро. 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вышел цензор из Высшей ревизионной палаты. Он достал два доклада и какое-то письмо, написанное кровью. Он обвинил министра кадров в том, что тот не следит за своей семьёй, и родственники одной из его наложниц, пользуясь его положением, творят беззаконие в родных краях: насилуют, грабят, убили шесть человек и троих оставили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кадров, конечно, всё отрицал и требовал доказательств. Цензор предъявил кровавое письмо и доказательства взяточничества родственников наложницы. Когда он зачитал несколько страниц, многие были поражены. Затем вышел другой сановник и, тыча пальцем в министра кадров, потребовал сурового наказания. Следом вышел ещё один и сказал, что доказательства не проверены и нельзя верить одной стороне… В общем,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моргнул. Он вдруг почувствовал себя бодрым. И не из-за дела министра кадров — он же избил его сына, так что яблоко от яблони недалеко падает. Его взбодрило то, как они спорили, — они поливали друг друга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дела! Один говорил: «У тебя тринадцать наложниц, ты имеешь право кого-то осуждать?! Ты можешь поручиться, что все в твоей семье чисты?!» Другой, закатив глаза, отвечал: «У меня тринадцать наложниц, а у тебя что, нет? Ах да, я забыл, ты же предпочитаешь мужчин! Ну да, ну да, тебе-то что, ты можешь говорить что угодно. Слышал, твой сын в тебя пошёл? Что ж, отлично, у тебя сейчас нет наследников, и в будущем не будет!»…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выражались они весьма изысканно, но суть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посмотрел на Цзи Су. Он подумал: «Неудивительно, что Цзи Су всегда такой спокойный и выдержанный. Если каждый день слушать такое на приёмах, без хорошей выдержки можно и умереть от злости».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 Вэйцю стоял канцлер Гу. Он пододвинулся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Гу, так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— спокойно ответил тот. — Такое и я редко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 правду? — искренне поинтересовался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канцлер Гу. — Разве они осмелились бы говорить бездоказательно?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ещё немного понаблюдал и вдруг кое-что понял. На первый взгляд казалось, что они в гневе поливают друг друга грязью, но на самом деле это была своего рода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сановник Чжао говорил: «У тебя тринадцать наложниц, ты можешь поручиться, что все они чисты?», он имел в виду: «У меня есть компромат на твоих наложниц, так что сиди тихо, если не хочешь неприятностей». А сановник Сунь отвечал: «Ты предпочитаешь мужчин, и твой сын тоже. Ты можешь поручиться за себя, а за сына? У меня на тебя компромата больше, чем у тебя на меня». После этого они оба замолкали, и начинали спорить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всё становилось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споры были проявлением борьбы придворных фракций. Высшая ревизионная палата была как случайный персонаж в игре: на кого сегодня нападёт, та фракция и становится врагом, а другая — союзником. Министр кадров — фигура важная, он отвечает за аттестацию всех чиновников. И обвинение против него можно было трактовать по-разному. С одной стороны, не следит за семьёй — можно оштрафовать, сделать выговор, и на этом всё. Он сам разберётся со своими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 хоть и не казнят, но понизить в должности и начать расследование вполне могут. Поэтому те, у кого с ним были хорошие отношения, его защищали, надеясь, что доказательства окажутся ложными. А те, кто был с ним в ссоре, мечтали, чтобы он поскорее лишился своего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 любопытством посмотрел на Цзи Су. Спор дошёл до такого накала, а он всё не вмешивался. Чего он ждёт? Ему нравится наблюдать за такими базарными разборками?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Цзи Су предпочитает смотреть на казни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наконец произнёс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замолчали и, поклонившись,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Су остановился на министре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кадров пал ниц, и по его лицу снова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недоглядел, и в моём доме произошли такие ужасные вещи! Мне стыдно предстать перед Государем!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Вэй, ты и впрямь проявил неосмотрительность, — кивнул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оправдал доверия Государя! Не оправдал! — рыдал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спрятав руки в рукава, подумал: «Скажи что-нибудь другое, что толку повторять „не оправдал доверия“? Нужно самому предложить наказание, чтобы смягчить приговор». Но тут же поправил себя: нет, он может так делать, потому что он брат Цзи Су. А если Лю Вэй скажет: «Мне стыдно занимать высокий пост, прошу об отставке», а Цзи Су ответит: «Хорошо, уходи»,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откажется от такого выгодного поста?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промолчать и посмотреть, какое решение примет Цзи Су. Заодно можно будет понять, насколько он важен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Цзи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жалования на три года, отправить домой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Благодарю Государя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«Цыц», — подумал Цзи Вэйцю, — «надо у них поучиться, у этих старых лис. Какие же они хитрые».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здесь, — Цзи Вэйцю вышел вперёд и поклонился, гадая, что ещё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Жуй, — сказал Цзи Су, — за заслуги в поездке на юг, за добродетель и доброе имя, с сегодняшнего дня вводится в состав кабинета министров для участия в обсуждении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 что-то не расслышал?!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в полном недоумении поднял голову и посмотрел на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Он — в кабинет министров?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Он?! Достоин?! Это то, что он подумал?!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как всегда, был спокоен и невозмутим, словно сказал что-то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шёпотом подсказал Цинси, — благодарите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слышно было, как пролетит муха. Все придворные смотрели на одетого в пурпур молодого князя. И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обернулся и увидел, что все стоят, опустив головы. В его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почему молчите?!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не возражаете?!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