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Су, без сомнения, были прекрасны. От природы наделённый холодным, почти бесстрастным лицом, он походил на небожителя, сосланного в мир смертных, — отрешённый и далёкий, словно ему было предначертано избавиться от всех семи страстей и очистить шесть корней от мирской скверны. Редкие проблески чувств, появлявшиеся в его взоре, были подобны горному туману, что клубится над пропастью, — невесомые, бескрайние, скрывающие под собой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дальнейшее уже от тебя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сколь бы ни был прекрасен этот человек, Цзи Вэйцю никогда не осмеливался смотреть на него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мгновение, после чего Цзи Вэйцю поспешно отвёл глаза. Но даже не глядя, он ощущал на себе небывало пристальное внимание Цзи Су. Во рту пересохло, и им овладело невиданное прежде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из тысячи облаков и струящихся вод, вышитый на широких рукавах, вдруг показался Цзи Вэйцю необычайно притягательным. Он до боли сжал ладонь, спрятанную под тканью, а в следующую секунду, словно ничего не произошло,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притворяться, брат-император? Ты же знаешь, придворные дела меня не интересуют. А раз уж ты спрашиваешь моего совета… что ж, тут два пути: либо по-тихому, либо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Вэйцю ощутил странное чувство: надо же, речь идёт о высшем чиновнике провинции, а он рассуждает так, будто на дороге столкнулись две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по-тихому, я велю его избить, а потом сдам властям. Если по закону — прикажу Син Бо составить доклад и утопить его в обвинениях. В любом случае, закон на моей стороне. Как в своде законов написано, так и осудят.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вошёл во вкус и добавил,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брат — император, а у него?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стал высокомерным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Су, не выказав ни радости, ни гнева,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ресницы Цзи Вэйцю дрогнули. Он думал именно так, и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повелю возвысить его в чине и не стану наказывать? — задал новый вопрос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холодно хмыкнул Цзи Вэйцю и уверенно заявил: — Тогда в будущем его ждёт ещё более страшная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Су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веришь, что я восстановлю справедливость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…Рано или поздно, — Цзи Вэйцю сделал неопределённый жест рукой, но глаза его горели. — Если ты его не казнишь, брат-император, значит, на то есть причины. Возможно, он ещё для чего-то нужен. Когда польза от него иссякнет, казнить будет не поздно… Я могу и подождать. В конце концов, главное — благо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казню его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тут поделаешь, придётся терпеть! — Цзи Вэйцю задумался. — Хм… Если он и впрямь гений уровня советника Чжугэ и предан тебе, брат-император, то что мне какой-то донос? Да пусть хоть к воротам моего дворца придёт и в лицо меня поносит.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на такие унижения? — уголки губ Цзи Су слегка изогнулись в едва заметной улыбке. — Чего же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процветания державы, чего ещё? — не задумываясь, ответил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Брат-император, я — князь императорской крови. С самого рождения я живу за счёт народа, наслаждаясь всеми благами этого мира. Как ты сам говорил, я человек посредственный и недалёкий. К счастью, я не испорчен душой, не способен ни на великие свершения, ни на великие злодеяния. У меня нет особых стремлений, я лишь хочу и дальше жить в своё удовольствие, ни в чём не нуждаясь.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Су был глубок и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проще? — продолжил Цзи Вэйцю. — Если этот человек обладает талантом, сравнимым с гением советника Чжугэ, и преданно служит тебе, брат-император, то наша династия будет процветать… А раз страна богата и казна полна, я, как князь, смогу и дальше наслаждаться роскошью. Что мне пара ругательств? Да если он явится, я распахну перед ним ворота, предложу лучший чай, велю слугам массировать ему плечи и спину, а сам буду стоять и слушать, пока он не выговорится.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смотрел, как Цзи Вэйцю, увлёкшись, расплылся в улыбке, словно уже видел своё безбедное и весёлое будущее, и ощутил укол абсурдности.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есть ты, брат-император. Разве ты позволишь кому-то замучить меня до смерти?… А если и позволишь, значит, на то будут веские причины. Из двух зол выбирают меньшее, верно? — Цзи Вэйцю выжидающе посмотрел на Цзи Су, словно ожидая его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именно таким: жаждущим лишь богатства и роскоши… и всё это он получал от своего старшего брата. Он верил, что брат будет его опорой, даст ему справедливость и доверие. И даже если брат откажется от него, предаст его, он не станет роптать, если на то будет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Су приоткрылись, но в итоге он произнёс лишь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ещё, но счёл это излишним. Казалось, любое следующее слово, будь то о престоле или о власти, лишь оскорбило бы эту искренность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понял, куда завели мысли брата,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палки два конца. Чем я плох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считал, что неплох. Князь, который не замышляет мятежа, не устраивает смут, не берёт взяток, не похищает девиц, не ворует и не бесчинствует — чего ещё желать? Будь он гением, в литературе равным Ли Бо, а в военном деле — Сян Юю, обладай он законным правом на престол, и, достигнув совершеннолетия, отправься он в армию или на службу в одно из шести министерств, везде снискав бы себе славу и поддержку, — он сомневался, что его брат мог бы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это брат вдруг заговорил с ним об этом? Да ещё так по душам? Неужели этот Цянь Чживэй и впрямь такая важная фигура? И брат пока не хочет его казнить? Или это способ прощупать его, выяснить, не сговорился ли он с лже-князем?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 Вэйцю замер. Ему в голову пришла одна догадка, и он изумлённо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Брат-император, неужели в казне проблемы? На моё содержание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посмотрел на юношу, чьи глаза расширились от изумления, как у глупого оленёнка. Он медленно выдохнул. Среди братьев императорского дома найти такого, как Цзи Вэйцю,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Вэйцю, хоть и не понял, в чём дело, послушно поднялся. Цзи Су повёл его в главный зал дворца Ясного Покоя, заваленный стопками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Просмотри доклады за двенадцатый год эры Тайюань,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двое молодых евнухов нырнули в стеллажи и, следуя особым пометкам, отыскали доклады за тот год. Конечно, не все — те, что хранились во дворце Ясного Покоя, были особой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всё ещё держал в руках три предыдущих доклада и собирался положить их на стол, но, услышав приказ,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отвечать на тайный доклад Главы области Цюаньчжоу? Прочтёшь доклады — напишешь для меня ответ, — сказал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Вэйцю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Брат-император, я же ещё болен… — жалобно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утомит, — ровным голосом ответил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прошу сюда, — поклонился гунгун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отказаться было нельзя. Для Цзи Вэйцю это было всё равно что делать домашнее задание. …Ладно, по крайней мере, это интереснее, чем переписывать Алмазную сутру.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 проводил его в алькова, отделённый нефритовой ширмой. Евнухи с докладами последовали за ним. Это место, очевидно, служило Цзи Су для дневного отдыха. Цинси закрыл за ними дверь и с широкой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Докладов немного, маленький князь, не торопитесь. Если устанете, отдохните,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Чжо, подойди! — позвал Цинси. Сяо Чжо поспешно оставил доклады и подошёл. — Это Сяо Чжо, мой новый ученик. Он уже полгода служит при Его Величестве. Если у вас, маленький князь, будут какие-либо поручения, обращайтесь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кивнул. Он узнал этого молодого евнуха. Раз он ученик Цинси, значит,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 дал Сяо Чжо ещё пару наставлений и поспешил вернуться к Цзи Су. Сяо Чжо снова поклонился Цзи Вэйцю. Он решил, что этот господин вряд ли любит, когда за ним наблюдают, поэтому, подав фрукты и чай, скрылся за ширмой. Оттуда было удобно следить за происходящим, не попадаясь на глаза знатной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Чжо скрылся, в комнате стало тихо. Цзи Вэйцю вырос с братом, и привычки у них были схожие. Он не испытывал благоговейного трепета перед этим местом, не боялся что-то сломать или сдвинуть. Потянувшись, он плюхнулся на кушетку-лохань, наколол на вилку фрукт и, жуя, принялся листать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докладов за целый квартал будет несметное количество и ему придётся корпеть над ними месяц-другой. Но оказалось, что принесли всего десяток свитков — при усердии можно было управиться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выбрал самый ранний по дате. Эра Тайюань — девиз правления Императора Цзина, его прадеда. Доклад был явно старым. Цзи Вэйцю потрогал бумагу — скорее всего, это была копия, сделанная лет двадцать-тридцать назад, а не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свиток, он первым делом увидел прекрасную каллиграфию. В отличие от официального стиля «гуаньгэ», который предпочитал его брат, этот текст был написан скорописью. Он посмотрел на имя — «Глава области Ляоюань, Ли Юньсю». Цзи Вэйцю наугад вытащил другой свиток, написанный стилем «гуаньгэ», и его догадка подтвердилась: этот господин Ли пользовался особым расположением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кабинет министров предварительно разбирал доклады, сортируя их по важности и отсеивая самые скучные, императору всё равно приходилось просматривать огромное их количество. Кто захочет целыми днями разбирать сотни свитков, да ещё и вглядываться в неразборчивый почерк? Члены кабинета — опора государства. Не для того же их растили, чтобы они целыми днями переписывали чужие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господин Ли не был близок к императору, его доклад, написанный таким почерком, никогда бы не лёг на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доклада была написана в дружеском тоне, словно приветствие: «Ваше Величество мудры, что отправили меня в столь прекрасное место. Здешние края живописны, климат мягок, ем досыта, сплю сладко, так что не извольте беспокоиться! Я нашёл здесь немало местных диковинок, они куда лучше тех, что поставляют ко двору. Я уже отправил их вам. Когда получите, пусть они напомнят вам обо мне!».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усмехнулся. Такой тон говорил не просто о расположении императора, а о настоящей близости. Наверняка они были закадычными друзьями. Время прошло много, и он не 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 Вторая часть касалась дел народных: «Здесь у меня всё хорошо, но об одном не могу не упомянуть. В прошлом году область Ляоюань постигло бедствие. По вашему указу, ланчжун из Палаты амбаров Чжао Вэйли доставил семенное зерно. Зерна было много, и оно было отменного качества. Господин Чжао лично ездил по полям и объяснял крестьянам, как его сажать. Всходы появились быстро, и всего за десять дней ростки достигли фута в высоту. Уверен, в следующем году будет богатый 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ответ, написанный киноварью, был не менее интересен: «Трудишься ты в Ляоюани усердно, но, зная твои великие замыслы, полагаю, ты обрёл то, чего желал, и труд этот тебе в радость. Если же этого мало, можешь остаться в Ляоюани ещё на два срока (шесть лет), а уж потом возвращайся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перечитал несколько раз. Пока что, кроме того, что этот господин Ли был близок к императору Шицзу и позволял себе вольности в общении, ничего особенного в докладе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велел ему это прочесть… Хм, наверное, всё дело в том,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отложил свиток. Чем проще и обыденнее всё выглядело, тем более серьёзными, как ему казалось, будут последствия. Иначе зачем брату хранить этот будничный доклад? Чтобы показать, какими хорошими были отношения между императором Шицзу и его любимцем?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родным, ему можно было бы и посплетничать. Но брат-то был родным внуком. Не станет же он развлекать его сплетнями о предках.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принялся искать следующий по хронологии свиток. Он случайно перепутал их, и теперь найти нужный было непросто. Наконец, отыскав второй, он снова улёгся и продолжил чтение. Содержание было ещё менее интересным, чем в первом: сплошные хвалебные оды и восхваления мудрого правления господина Ли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доклад, скучный, но читать было надо — наверняка в нём что-то скрыто. Цзи Вэйцю заставил себя вчитываться, но чем дальше, тем сильнее его клонило в сон. Он не стал сопротивляться, отбросил свиток, схватил подушку, обнял её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длинной подушке, он вдруг уловил холодный, отрешённый аромат. Он бессознательно втянул носом воздух несколько раз. Запах был знакомым и приятным. Повинуясь инстинкту, он прижался к подушке лицом и через несколько мгновений уже ровно дышал,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стоял за ширмой. Увидев это, он сделал знак рукой, и слуги бесшумно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вошёл в альков, сел на край кушетки и осторожно коснулся длинными пальцами запястья Цзи Вэйцю. Он слушал его пульс некоторое время и, убедившись, что всё в порядке, уже собирался убрать руку, как вдруг Цзи Вэйцю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подумал, что тот проснулся, но Цзи Вэйцю, не открывая глаз, потянул его руку на себя, подложил под щёку, как подушку, и снова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