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иначе говоря, ты снова бы подтолкнул А Юя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Биньюй на мгновение застыл, глядя на Шэнь Сияня с удивлением и странным выражением лица. Спустя мгновение он испустил лёгкий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Шэнь Сиянь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Биньюй наконец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всё равно ушёл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захочет оставаться в месте, где царит такое гнетущее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нисколько не удивился ответу Се Биньюя: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тогда не жалейте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Сиянь встал, отряхнул одежду, и его тон с выражением лица ничем не отличались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у меня тут срочные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Биньюй поднял голову, глядя на Шэнь Сияня против света, и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«Зелёного озера», Шэнь Сиянь наконец перестал притворяться. Он нахмурил брови, сжал губы в нитку, и наружу выплеснулась ярость, которую невозможно было скрыть — или, вернее, он просто не хотел её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захлопнул дверцу машины, сел обратно в автомобиль и уставился на неподвижно застывшую, притихшую, словно мышь, сто шестнадцатую: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часть настроек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шестнадцатая, глядя на Шэнь Сияня в такой обвинительной позе,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постучал по центральной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шестнадцатая от испуга дёрнулся световым шаром, тёплый белый свет даже поблёк, и он, кряхтя, выдавил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шестнадцатая срочно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этого требовал сюжет, и к тому же… если Се Сяньюй не пройдёт через бурю, как он увидит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взмахнул рукой, прерывая сто шестнадцатую, и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говоришь, что без бури радуги не видать, тогда скажи мне, какая радуга у Се Сяньюя? То, что в «погоне за женой через пожарище» он не может её догнать, или то, что бездарный автор прекратил писать, из-за чего финал Се Сяньюя остался в палате интенсивной терапии,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шестнадцатая мгновенно потерял дар речи и лишь спустя долгое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«погоня за женой через пожарище» у Се Сяньюя была его собственной виной, а последняя авария была его искуплением.]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затыкай мне рот своей напыщенной риторикой.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достал из отсека для хранения сигарету, зажёг её. В клубящемся дыму его лицо расплылось, и сто шестнадцатая мог слышать только голос Шэнь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раньше: у меня никогда не было принципов, я привык помогать своим, а не правым. А Юй — мой брат, мой друг, и что бы он ни делал, 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выполняю этот дурацкий квест на хэппи-энд только ради того, что А Юй нравится Су Тин,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Сияня не было привычки курить. Эта сигарета, вероятно, осталась от Лу Синчэня, когда он в прошлый раз сидел в его машине. Он сделал всего две-три затяжки и потушил её. Дым рассеялся, и сто шестнадцатая увидел, как с лица Шэнь Сияня исчезла улыбка, и оно стало необычайно серьёзным и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рассчитывал, что сто шестнадцатая, система в возрасте всего года, ответит ему. Закончив эту фразу, он высунул руку из окна, небрежно выбросил окурок и только потом поехал обратно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больницу, Шэнь Сиянь, не теряя времени, переоделся, вошёл в палату, затем в операционную. Разные дела закружили его в водовороте, не давая возможности отвлечься и дослушать рассказ Се Биньюя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когда выдавалось свободное время, Шэнь Сиянь всё ещё думал, что Се Сяньюй тоже не держит слова — ничего ему не рассказывает, всегда всё тащит на себе. Теперь, узнав эти дела, можно было легко объяснить, почему Се Сяньюй вдруг исчезал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как, когда учился, они с Лу Синчэнем любили вытворять всякие выходки, за которые можно было получить нагоняй, и каждый раз, по-братски, прихватывали с собой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хоть и не хотел, но всегда сопровождал их. Только вот после каждого такого дела он исчезал на два-три дня, и в семье Се за него всегда отдувался Се Вэй, говоря, что Се Сяньюй занят учёбой и ему неудобно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думал, какой же он был беспечным — ни капли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Шэнь Сиянь припарковал машину у подножия старого особняка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Июньский ветер, словно в унисон происходящему, поднялся, тучи затянули небо, температура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поднял голову, взглянул на затянутое тучами небо, размышляя, пойдёт ли дождь, но, не придя к выводу, повернул голову и посмотрел на ворота старого особняка, наполовину увитые ивами. Взгляд его был глубоким и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Шэнь Сиянь медленно заговорил,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Тутун, в это время Се Сяньюй точно на работе. Как думаешь, я смогу найти в доме семьи Се тот самый изолятор, о котором говорил Се Биньюй?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шестнадцатая не понимал, зачем Шэнь Сиянь это спрашивает, и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и не надеялся, что сто шестнадцатая скажет что-то дельное. Он открыл дверцу машины и вошёл в дом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Сияня уже были догадки о расположении изолятора. Он уверенно поднялся по лестнице на второй этаж и целенаправленно направился к самой восточной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 детства много раз бывал в доме семьи Се. Нельзя сказать, что он знал каждый кирпич и каждую плитку, но он дошёл до того, что с закрытыми глазами не собьётся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описать расположение подвала старого особняка семьи Се, назначение каждой комнаты на первом и втором этажах, вплоть до мансарды. Однако была одна комната, в которую он никогда не заходил — самая восточная внутренняя комната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Сияня упал на дверь. Он слегка нажал на ручку, пробуя повернуть её, и дверь неожиданно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давно не открывали эту комнату. Дверные створки, двигаясь, издали старческий скрип, словно они страдали от неизлечимой хронической болезни, или как звук костей старика, пытающегося встать с кровати, когда он уже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нарастающий озноб, Шэнь Сиянь шагнул в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изоляторе царила полная тьма. Единственный свет, проникающий из двери, не мог разогнать её, оставаясь лишь на границе, словно естественный нож, разрезающий пространство на светлую и тёмную части. Шэнь Сияню пришлось включить фонарик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луч фонаря прорезал многолетнюю пыль. Шэнь Сиянь, терпя запах плесени, забивающий нос, продолжил идти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света фонаря Шэнь Сиянь наконец разглядел всю картину этого изолятора.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дядя сказал, что это тюрьма. По мнению Шэнь Сияня, это было даже хуже тюрьмы, ведь в тюрьме хотя бы намного просторнее, чем этот изолятор, и заключённые могут выходить на прогулку,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Сияня скользнул по висящим на стене различным плетям, затем по деревянному столу, забившемуся в угол, потом по железной кровати, которая была мала даже для одного человека и на которой не было ни одеяла, ни подушки, и наконец остановился на маленьком окне, наглухо замурованном цементом.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Беспросветная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беспросветная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слишком сильно, стало тяжело и душно. Огромный ком мокрой ваты давил на сердце, застревал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слишком странным. Шэнь Сиянь не мог сказать, чем оно было вызвано — может быть, спёртым воздухом в изоляторе, может быть,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хотел больше думать об этом, да и не мог вдумываться. Он хотел только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язык, готовясь бежать, и в движении заметил под деревянным столом напротив уголок, похожий на дневник. Шэнь Сиянь сделал несколько шагов вперёд, нагнулся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был в кожаном переплёте, внешняя обложка сохранилась хорошо, но внутри страницы выцвели и пожелтели.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привыкший не обременять себя моральными принципами, и не думал уважать чужую частную жизнь. Он ловко открыл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год, 28 марта.</w:t>
      </w:r>
    </w:p>
    <w:p w:rsidR="00BB20FC" w:rsidRPr="00357A74" w:rsidRDefault="00357A74" w:rsidP="00BB20FC">
      <w:pPr>
        <w:jc w:val="left"/>
        <w:rPr>
          <w:sz w:val="28"/>
          <w:lang w:val="en-US"/>
        </w:rPr>
      </w:pPr>
      <w:r w:rsidRPr="00357A74">
        <w:rPr>
          <w:sz w:val="28"/>
          <w:lang w:val="en-US"/>
        </w:rPr>
        <w:t>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год, 2 мая.</w:t>
      </w:r>
    </w:p>
    <w:p w:rsidR="00BB20FC" w:rsidRPr="00357A74" w:rsidRDefault="00357A74" w:rsidP="00BB20FC">
      <w:pPr>
        <w:jc w:val="left"/>
        <w:rPr>
          <w:sz w:val="28"/>
          <w:lang w:val="en-US"/>
        </w:rPr>
      </w:pPr>
      <w:r w:rsidRPr="00357A74">
        <w:rPr>
          <w:sz w:val="28"/>
          <w:lang w:val="en-US"/>
        </w:rPr>
        <w:t>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год, 28 июля.</w:t>
      </w:r>
    </w:p>
    <w:p w:rsidR="00BB20FC" w:rsidRPr="00357A74" w:rsidRDefault="00357A74" w:rsidP="00BB20FC">
      <w:pPr>
        <w:jc w:val="left"/>
        <w:rPr>
          <w:sz w:val="28"/>
          <w:lang w:val="en-US"/>
        </w:rPr>
      </w:pPr>
      <w:r w:rsidRPr="00357A74">
        <w:rPr>
          <w:sz w:val="28"/>
          <w:lang w:val="en-US"/>
        </w:rPr>
        <w:t>Второе место.</w:t>
      </w:r>
    </w:p>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год, 1 октября.</w:t>
      </w:r>
    </w:p>
    <w:p w:rsidR="00BB20FC" w:rsidRPr="00357A74" w:rsidRDefault="00357A74" w:rsidP="00BB20FC">
      <w:pPr>
        <w:jc w:val="left"/>
        <w:rPr>
          <w:sz w:val="28"/>
          <w:lang w:val="en-US"/>
        </w:rPr>
      </w:pPr>
      <w:r w:rsidRPr="00357A74">
        <w:rPr>
          <w:sz w:val="28"/>
          <w:lang w:val="en-US"/>
        </w:rPr>
        <w:t>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год, 24 декабря.</w:t>
      </w:r>
    </w:p>
    <w:p w:rsidR="00BB20FC" w:rsidRPr="00357A74" w:rsidRDefault="00357A74" w:rsidP="00BB20FC">
      <w:pPr>
        <w:jc w:val="left"/>
        <w:rPr>
          <w:sz w:val="28"/>
          <w:lang w:val="en-US"/>
        </w:rPr>
      </w:pPr>
      <w:r w:rsidRPr="00357A74">
        <w:rPr>
          <w:sz w:val="28"/>
          <w:lang w:val="en-US"/>
        </w:rPr>
        <w:t>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год, 3 апреля.</w:t>
      </w:r>
    </w:p>
    <w:p w:rsidR="00BB20FC" w:rsidRPr="00357A74" w:rsidRDefault="00357A74" w:rsidP="00BB20FC">
      <w:pPr>
        <w:jc w:val="left"/>
        <w:rPr>
          <w:sz w:val="28"/>
          <w:lang w:val="en-US"/>
        </w:rPr>
      </w:pPr>
      <w:r w:rsidRPr="00357A74">
        <w:rPr>
          <w:sz w:val="28"/>
          <w:lang w:val="en-US"/>
        </w:rPr>
        <w:t>Третье место.</w:t>
      </w:r>
    </w:p>
    <w:p w:rsidR="00BB20FC" w:rsidRPr="00357A74" w:rsidRDefault="00357A74" w:rsidP="00BB20FC">
      <w:pPr>
        <w:jc w:val="left"/>
        <w:rPr>
          <w:sz w:val="28"/>
          <w:lang w:val="en-US"/>
        </w:rPr>
      </w:pPr>
      <w:r w:rsidRPr="00357A74">
        <w:rPr>
          <w:sz w:val="28"/>
          <w:lang w:val="en-US"/>
        </w:rPr>
        <w:t>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год, 4 апреля.</w:t>
      </w:r>
    </w:p>
    <w:p w:rsidR="00BB20FC" w:rsidRPr="00357A74" w:rsidRDefault="00357A74" w:rsidP="00BB20FC">
      <w:pPr>
        <w:jc w:val="left"/>
        <w:rPr>
          <w:sz w:val="28"/>
          <w:lang w:val="en-US"/>
        </w:rPr>
      </w:pPr>
      <w:r w:rsidRPr="00357A74">
        <w:rPr>
          <w:sz w:val="28"/>
          <w:lang w:val="en-US"/>
        </w:rPr>
        <w:t>Проснулся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Подушечка пальца Шэнь Сияня застыла на этой странице, вдавившись в слово «боль», яростно впиваясь в него взглядом, словно не успокоится, пока не просверлит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та буря, которую, по словам сто шестнадцатой, должен пережить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знал, кто создал этот мир, но, если бы мог, он очень, очень хотел бы как следует спросить у того, кто номинально считается автором, хорошенько спросить: почему главный герой должен пройти через всё это? Неужели только для того, чтобы заложить основу для будущего фальшивого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шестнадцатая, видя, что Шэнь Сиянь долго не двигается, тихо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внезапно вынырнул из пучины эмоций, машинально закрыл дневник. Неутихшие чувства, словно тёмная туча, нависали над ним, и как раз в этот момент поступил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Сияня не было настроения разговаривать с кем-либо, он хотел сбросить вызов, но, заметив, что звонит Су Тин, сдержался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директор Се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Су Тин ворвался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нахмурился, и в нём мгновенно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 меня нет.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директор Се неизвестно куда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Сияня, и без того неспокойное, снова подпрыгнуло. Он забыл даже утешить Су Тин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Как А Юй мог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была как на раскалённых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директор Се сам сел за руль и уехал, даже водителя не взял. Мы с помощником Линем подумали, что это личные дела директора Се. Кто же знал, что прошёл уже весь день, а директор Се до сих пор не вернулся, и связаться с ним по телефону и другим средствам связи невозможно. К тому же у директора Се в половине четвёртого тендер, который нельзя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Шэнь Сияня пролегла глубокая складка. Возникло чувство, будто он уже где-то это видел. Когда он завершал разговор, как раз пришло уведомление о приближающемся тайфуне, и зрачки его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Чёртовы настройки романа. Чёртов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Сияню было не до остального. Он перешагивал через три ступеньки, спускаясь вниз, и на ходу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Тин, сначала успокойся. Тендер идёт как обычно. Подготовь все документы по этому тендеру, отвези их в клуб «Крыло мира» и передай Лу Синчэню, объясни ситуацию. Он сам поймёт. Что касается А Юя, не волнуйся,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Сияня, сжимавшая телефон, напряглась, телефон врезался в ладонь, причиняя боль, но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Шэнь Сиянь немедленно повесил трубку, быстро сел в машину и уехал из дома семьи Се, направляясь на стройплощадку — искать пропавшего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«В плену вечной любви» есть два типичных эпизода спасения героя красавицей. Первый — поломка лифта, где Су Тин обнаружила клаустрофобию Се Сяньюя. Второй — тайфун, когда они оба оказались заблокированы на стройке, и Су Тин молча просидела с Се Сяньюем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сюжетных момента были ключевыми для того, чтобы Се Сяньюй полюбил Су Тин, и для стремительного развития их отношений. Но и поломка лифта, и заточение во время тайфуна — все без исключения основывались на кровавых ранах и травмах Се Сяньюя из прошлого, служили их фундаментом.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Сяньюя вынуждали снова раздирать едва зажившую кожу, прикрываясь флагом любви и искупления, используя самые сильные и едкие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развитию оригинала, этот сюжет должен был произойти через полмесяца, и у Шэнь Сияня было достаточно времени, чтобы решить — следовать ему или избежать. Но, не успев сделать следующий шаг, этот сюжет уже случился.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знал, изменил ли он что-то незримо, из-за чего сюжет наступил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надеялся, что Се Сяньюй не настолько любит свою работу и, увидев новость о приближении тайфуна, немедленно покинет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становился всё сильнее, с шумом трепал придорожные деревья по обе стороны. Мелкие камни, опавшие листья, комья земли… всё поднималось ветром. Пыль и туман расплывались в воздухе, скрывая большую часть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Ветер снаружи усиливался, деревья раскачивались так, словно вот-вот упадут, их почти вырывало с корнем. Магазины на улицах один за другим закрывались, прекращая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Шэнь Сиянь проехал на красный свет не один раз. Одной рукой он крепко держал руль, глядя перед собой на лобовое стекло, заляпанное слоем песка. Другой рукой он каждые пять минут набирал номер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Сиянь испытывал только сожаление. Ему не стоило так рано уезжать. Если бы он остался в доме семьи Се, то был бы в курсе всех передвижений Се Сяньюя и не упустил бы тот факт, что Се Сяньюй отправился на стройку, и не пропустил бы момент, когда сюжет наступил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http://bllate.org/book/16107/2087663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