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Оборона возвышенности (5)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Бомбоубежище представляло собой огромное подземное помещение с тусклым освещением, сырое и прохладное, напоминающее котельную. Когда я вошел, внутри было пусто, ни единой души. Это вызвало у меня злость: девушки из моего взвода совершенно забыли о дисциплине, не выполнили мой приказ укрыться здесь от артобстрела немцев.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подумывал выйти и хорошенько их отругать, но громкие звуки разрывающихся снарядов снаружи быстро заставили меня передумать. Сев на длинную скамью у стены, я снова вспомнил о том, как несколько минут назад снаряды взрывались у наблюдательного пункта. Меня все еще трясло от страха, сердце билось так быстро, что становилось трудно дышать, а ноги мелко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Рита! ─ вдруг у входа появилась Жанна, прерывисто дыша. ─ Что ты здесь делаешь? Мы повсюду тебя 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Ах... ─ Жанна своим появлением выдернула меня из плена страха. Я глубоко вздохнул, пытаясь сохранить самообладание, и спросил: ─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Немцы обнаружены за нашими позициями, ─ выпалила она. ─ Заместитель командира взвода отправил меня за тобой. Если бы я не нашла тебя здесь, пошла бы на наблюдательный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Немцы позади наших позиций? ─ переспросил я, чувствуя, как уходит напряжение. Еще в наблюдательном пункте Холопов предупреждал, что противник пытается обойти нас и через шоссе атаковать оборонительные позиции в тылу, чтобы перерезать наши пути сообщения. Хотя я не знал, какой именно бой предстоит, я был уверен, что наступление немцев закончится провалом. Ленинград ведь до сих пор стоит. Спокойно, сидя на скамье,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Какие немцы?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Я... я не знаю, ─ растерянно ответила Жанна. ─ Часовой доложил о немецких солдатах. Я решила сначала сообщить тебе, а ты уже передашь командованию...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Обстрел прекратился. Страх, который сжимал меня всего несколько минут назад, как будто растворился в воздухе. Все снова стало казаться привычным и обыденным. Я перебил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Сколько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Товарищ командир взвода! ─ Жанна, похоже, заразилась моим спокойствием, тоже успокоилась и сказала. ─ Часовой уверенно доложил, что там немцы...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Какая у них численность?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знаю, ─ ответила она и, осознав, насколько неубедительны ее слова, добавила: ─ Я думаю, надо немедленно доложить! Заместитель командира взвода в это время отправился на утес, чтобы проверить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поднялся и сказал Жанне: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веди меня к месту. Посмотрим, что это за немцы.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утеса собрались Каренина и командиры второго и третьего отделений. Они сосредоточенно рассматривали врага в бинокли. Я подошел к Карениной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там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Обстановка крайне тяжелая, ─ сказала Каренина, передавая мне бинокль с мрачным выражением лица. ─ Внизу, по нашим оценкам, находится батальон немецких солдат. Под прикрытием трех танков и десяти бронетранспортеров они начали наступление на позиции севернее шоссе. Есть риск, что наша оборонительная линия будет прорвана.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факт, ─ усмехнулся я, поднимая бинокль и направляя его на высокогорную дорогу. В нескольких сотнях метров от нас немецкая пехота выстроилась в цепь и медленно продвигалась в направлении северных позиций. Впереди двигались три тяжелых танка, периодически ведя огонь из пушек и пулеметов. Их движение было неспешным, но уверенным: кустарник, пни, проволочные заграждения — все оставалось под гусеницами.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Обороняющиеся явно испытывали недостаток противотанковых средств. Время от времени из окопов выскакивали бойцы с взрывчаткой в руках, но прежде чем они успевали подойти к танкам, их скашивали пулеметные очереди, ведущиеся из бронетранспортеров. Танки остановились примерно в пятидесяти метрах от траншей, начав интенсивный обстрел из пушек и пулеметов, прикрывая высадку пехоты, которая заняла удобные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Каренина, прикажи всему взводу собраться немедленно! ─ сказал я, видя, как положение внизу становится критическим.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Каренина коротко ответила утвердительно и побежала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передо мной выстроился весь взвод. Вооруженные до зубов девушки встали ровными рядами по трое. Жанна, командиры второго и третьего отделений, Лариса и Наташа, тоже вернулись в строй. Каренина вышла вперед, отдала честь и четко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Товарищ командир взвода, личный состав построен, ждем ваших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шагнул вперед, внимательно оглядывая стоящих передо мной более тридцати бойцов. Мое лицо оставалось серьезным, голос звучал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Товарищи, обстановка крайне сложная. Немецкие войска обошли нас с тыла и атакуют позиции ополченцев на северной стороне шоссе. У ополченцев недостаточно боевого опыта, и они вряд ли смогут сдержать натиск. Наша задача — поддержать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Товарищ командир взвода, ─ перебила меня Лариса, командир второго отделения. ─ А как мы будем их поддерживать? Здесь же обрыв, мы не можем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Кто сказал, что мы будем спускаться? ─ недовольно ответил я, раздраженный тем, что меня перебили. ─ Мы окажем поддержку огнем прямо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у нас только винтовки, ─ с сомнением возразила она, хотя по моему тону поняла, что я недоволен. ─ Они вряд ли смогут повлиять на ход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Кто сказал, что мы будем стрелять из винтовок? ─ Я сделал паузу, чтобы привлечь внимание, а затем заявил: ─ Мы будем использовать зенитный пулемет для стрельбы по наземным целям.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Зенитный пулемет?! ─ Ее глаза широко раскрылись от удивления, и в голосе появились нотки восторга. ─ Это отличная идея, товарищ командир! Зенитный пулемет действительно может обеспечить мощную поддержку для ополченцев. Но... ─ она запнулась и добавила с явным колебанием: ─ Согласно уставу, изменение предназначения оружия требует разрешения вышестоящего командования...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Хватит, ─ нетерпеливо перебил я, не давая продолжить. Эти русские слишком медлительны, любят тянуть время с согласованиями. Пока они добьются разрешения, позиции на севере шоссе наверняка уже будут захвачены немцами. ─  Всю ответственность беру на себя. Сейчас распределю задачи. Заместитель командира взвода Каренина и второе отделение остаются на прежних позициях и продолжают противовоздушную оборону. Первое отделение, под командованием Жанны, и третье, под командованием Наташи, срочно доставляют сюда зенитные пулемёты. Мы вступаем в бой немедленно. Задача: уничтожить этих немецких ублюдков. Всем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точно! ─ хором и с энтузиазмом ответили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Первый зенитный пулемёт на позиции!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Третий зенитный пулемёт на позиции!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у края обрыва, высоко подняв правую руку. Взяв бинокль, начал внимательно наблюдать за ситуацией внизу и громко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Первый пулемёт, цель: немецкий танк!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Есть, цель: немецкий танк! ─ повторила Жанна, сидя на месте пулемётчика.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Третий пулемёт, цель: бронетранспортёр справа от танка!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Цель: немецкий бронетранспортёр! ─ громко подтвердила Наташа.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Огонь! ─ выкрикнул я, опуская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зенитных пулемёта разразились грохотом, выпуская мстительные очереди в сторону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бинокль я видел, как один из бронетранспортёров оказался под градом пуль. Из его корпуса тут же повалил густой дым, словно из огромного горящего факела. Танк же, хоть и был обстрелян, отделался только россыпью искр на своей броне — на таком расстоянии пулемётные пули не могли нанести ему серьёзного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Жанна, прекрати стрелять по танку! ─ скомандовал я. ─ Переключись на бронетранспортёры и пехоту!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Танки, подвергшиеся обстрелу, прекратили атаковать позиции ополченцев и развернули орудия в нашу сторону. Но из-за неудобного угла их снаряды не долетали, разрываясь где-то на середине склона. Немецкая пехота, прикрывающая танки, в панике пыталась организовать ответный огонь по нашим позициям, но их оружия не хватало по дальности, и они не смогли нанести нам никакого вреда. Для нас это была настоящая односторонняя бойня.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бронетранспортёры врага превращались в горящие груды металла. Разрывы боекомплектов оглушали своим грохотом, а разлетавшиеся осколки косили бегущих в панике немецких солдат. Те, кто оставался на ногах, истошно кричали и пытались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ополченцы, вдохновлённые хаосом, вновь начали атаковать танки, выскакивая из траншей с взрывчаткой в руках. Немцы не успевали организовать оборону. Один из танков внезапно взорвался ослепительным огненным шаром. Пламя охватило весь корпус, из люка вылетели клубы густого дыма, а затем показались вылезающие танкисты. Их форма была охвачена огнём, и они, вопя от боли, катались по земле, пытаясь сбить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зенитные пулемёты не прекращали работы, засекая каждое движение вражеской пехоты и уничтожая всё, что двигалось. Там, куда ложились наши очереди, больше не оставалось никого, кто мог бы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два немецких танка также были уничтожены ополченцами. Войска ополченцев перешли в полномасштабное наступление. Немцы оказались зажатыми в тиски и были обречены на полное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http://bllate.org/book/16020/1429204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