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Вот теперь я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потратил больше 80 юаней в этом большом супермаркете на торговой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штуки нижнего белья, две пары трусиков и комплект одежды на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выбрал детские трусики простого дизайна — светло-розовые с милым маленьким бантиком посередине. Материал оказался очень мягким. Хотя моя «мужская» натура внутренне противилась такому «милому» выбору, ничего не поделаешь: самые милые трусики в супермаркете оказались и самыми дешевыми. Чтобы сэкономить,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я купил футболку, похожую на ту, что была на мне: полностью чёрную с белым сердечком на груди, максимально простой дизайн. В качестве брюк я выбрал самые обычные женские комбинезоны — не из-за особых предпочтений, а потому, что они тоже были дешевыми.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из-за того, что эти товары долго лежали на складе и не продавались, на футболку и комбинезон в супермаркете действовала скидка 40%. Увидев цену, я даже не раздумывал, сразу положил оба предмета в корзину — в итоге они обошлись мне чуть больше чем в 30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остальным покупкам добавились мелкие аксессуары и продукты, которые могли пригодиться. Сегодня лапша была на распродаже — 3 упаковки за 10 юаней. Я подумал, что смогу использовать бульон от рыбы, которую собирался приготовить сегодня вечером, как основу для супа, чтобы завтра сварить лапшу. Лапша — стратегический продукт, как и рис. Она долго хранится, поэтому я решил взять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я купил расчёску, подходящую для девочек, шампунь и гель для душа немного лучшего качества, а также тапочки, которые подошли под мои маленькие ножки. На кассе всё это в сумме потянуло больше 80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 за покупку!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супермаркета, я направился по знакомой дороге к концу торговой улицы, где находилась деревня в черте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небольшая деревушка вернулась к своему привычному состоянию. Владельцы местных кафе, бакалейных лавок, продуктовых и фруктовых магазинов громко зазывали покупателей. Крики продавцов смешивались с рекламными объявлениями из громкоговорителей: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Всё по два юаня, всего два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Владелец уезжает! Полная распродажа!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Последний день, всё должно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Я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огромную сумку с покупками из супермаркета, я шагал через оживлённую деревушку, время от времени перекладывая её из одной руки в другую, чтобы хоть немного облегчить нагрузку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не привык к телу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был мужчиной, я мог бы не только нести всё это без усилий, но и добавить ещё три пакета и при этом спокойно пробежать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мне тяжело просто идти, и даже носить эти вещи уже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слишком хрупкое…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в этом виновата та проказливая Мрачной Жницы. Её цель, очевидно, — наблюдать за мной в теле, совершенно непривычном для жизни девочкой, и смеяться, видя мои жалобы и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должен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я сохранил невозмутимый вид, взял покупки и направился с пешеходной улицы в деревню. Затем я присоединилась к потоку возвращающихся домой людей на электроскутерах и велосипедах, вышел из переулка, подождал зелёного сигнала светофора и наконец добрался до трёхэтажного жилого дома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пора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разблокировал дверь с помощью кодового замка, разложил купленные вещи, быстро проверил их качество, затем надел новые девчачьи тапочки. После этого я взял свои старые, слишком большие тапки и повседневные ботинки и смело оставил их прямо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теперь превратился в маленькую девочку. И хотя в этом доме есть круглосуточная охрана и множество камер наблюдения на входе, я не хочу испытывать судьбу. Моё нынешнее тело слишком милое, и даже у меня самого возникает желание его обнять. Не говоря уже о тех, у кого могут быть дурные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большие ботинки у двери, я словно предупредил всех с нечистыми помыслами: внутри живёт «мужчина».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этого я запер дверь, повесил цепочку безопасности и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Купленную ранее рыбу я заранее почистил, обработал, замариновал в кулинарном вине с имбирем. Быстро подготовив её, выложил на тарелку, добавил нарезанные помидоры, немного соли, соевого соуса и воды, затем накрыл крышкой и поставил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рыба готовилась на индукционной плите, я воспользовался временем, чтобы промыть рис, засыпал его в рисоварку и включил режим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подготовил овощи и мелко порубил чеснок, который позже планировал обжарить.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дождаться, пока приготовятся рыба и рис, после чего быстро обжарить побеги момордики и разогреть остатки огурцов и помидоров, оставшихся с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 с этими приготовлениями, вытер пот со лба, вымыл свои маленькие руки и начал распаковывать одежду, брюки, нижнее белье и носки, купленные в супермаркете, чтобы подготовить их к носке.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маленький обогреватель для сушки одежды слишком затратно в плане электричества. Поэтому для завтрашнего мероприятия по защите авторских прав я надену текущую одежду. Новые вещи постираю и оставлю сушиться на улице. Что касается нижнего белья, то его высушу с помощью обогревателя, как делал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постирал всю одежду и развесил её на сушилке за окном, взглянул на милую девчачью одежду. Подумав немного, я достал из шкафа несколько рубашек и брюк, и тоже развесил их. Так любой, кто посмотрит снаружи, подумает, что эту квартиру снимают «дядя и его младшая 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стирка была закончена, рыба и рис уже приготовились. Я встал на маленькую табуретку, надел перчатки и аккуратно перенес тарелку с рыбой на обеденный стол в гостиной. Посыпал блюдо зелёным луком, а затем, воспользовавшись небольшой лопаткой, начал обжаривать побеги момордики.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 разложил обжаренные овощи по тарелке, переложил рис в миску, разогрел остатки огурцов и помидоров и поставил всё на обеденный стол. Телефон я поставил на давно используемую подставку, зашел на видеоплатформу и выбрал случайное видео о том, как писать «захватывающие моменты» в романах. Взял палочки для еды и начал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несколько лет у меня такая привычка — смотреть обучающие видео за едой. Иногда я включаю уроки по рисованию, разработке RPG-игр или редактированию в Photoshop. Так что даже во время еды я стараюсь быть продуктивным.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Перед тем как начать писать, нужно правильно настроиться. Какая у вас главная цель в написании? Заработать деньги, верно? Значит, надо ориентироваться на рынок. И в этом нет ничего постыдного. Посмотрите на авторов нишевой литературы — они либо бедствуют, либо меняют жанр. А кто остаётся? Те, кто пишет в популярных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как в торговле. Разве торговцы не изучают рынок, прежде чем закупить товар? Разве они не анализируют, что нужно людям? Какой торговец пропустит возможность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теперь, когда вы настроились, перейдём к первому уроку: как создавать главного героя, выстраивать конфликты в сюжете и создавать так называемые «захватывающие моменты» и «ожидание».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последнее время многие авторы просят меня оценить их «золотые три главы». Но, если честно, никаких «золотых трех глав» не существует. Сегодняшние читатели ожидают увидеть «золотую подачу» уже в первой главе, иначе они просто уйдут. Нужно сразу задать конфликт и создать яркий момент с участием главного героя. Кроме того, название книги и синопсис имеют первостепенное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видеоурок, я быстро доел ужин, потер свой маленький животик, вымыл посуду на кухне и убрал остатки еды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не смог доесть всё. Я заранее контролировал количество обжаренных овощей — их осталось совсем немного, едва хватило бы на один раз. Остатки огурцов и помидоров с обеда почти закончились, но рыба — я съел только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вторую сторону рыбы и оставшийся соус можно будет приготовить с лапшой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компьютеру, я включил его, сразу открыл браузер и зашел на панель управления автора на сайте «Honeydew Light Novels». Передо мной тут же всплыло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автор, ваша работа одобрена. Вы можете загружать главы.]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прошло! Увидев это уведомление, я тут же открыл мессенджер, нашел аватар редактора по имени «Тузи» и дважды щелкнул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[Редактор, мой роман одобрен.]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 рабочее время редактора уже закончилось, но эта «Тузи» ответила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пришлю вам ссылку для подписания. Вам нужно будет пройти онлайн-регистрацию, подтвердить номер телефона и банковскую карту, сделать фотографии обеих сторон удостоверения личности, пройти процедуру распознавания лица, подписать документ, и всё будет готово.]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Распознавание лица?!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 редактора, я застыл перед монитором. В голове пронеслась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теперь я попал».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http://bllate.org/book/16015/1428488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