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«старший брат» смутило Ань Ланя. Он присел рядом со статуей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 года, — ответил голос из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ахнул. Всего двадцать два года! Это же совсем дитя! Неудивительно, что он не чувствовал в нём родственной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русалы ещё не так сильны. Чтобы уберечь потомство от хищников, родители, бросая детей, накладывали на них тайное заклятие, скрывающее их сущность. Эта печать спадала лишь по достижении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объясняло, почему брат узнал его — он, должно быть, почувствовал знакомую и родную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бедный братец, всего двадцать два года, а уже столько страданий. Как же это печально»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тебя освобожу, — сказал Ань Лань и принялся искать в комнате какой-нибудь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Цзю был его другом, это правда, но брат важнее. Вероятно, это его единственный сородич и родственник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механизм находится на мизинце правой руки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механизм?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Ланю пришла в голову идея, и он перешёл на язык русалов: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&amp;amp;##§…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старший брат? — с недоумением донеслось из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$&amp;amp;###§! — повторил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правда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забеспокоился. Как он может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ты попал в этот мир? — снова спросил Ань Лань на своём ломаном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статуе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…двадцать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морская, так он попал сюда почти сразу после рождения? — Ань Лань был потрясен. — Неудивительно, что он не понимает и не говорит на родном языке»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наполнилось жалостью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внимательно на правую руку этого… этого деревянного человека, на мизинец. Попробуй нажать на него или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понял. Ань Лань посмотрел на правую руку статуи. Она сидела в позе лотоса, левая рука лежала на коленях ладонью вверх, а правая была поднята в жесте, напоминающем цветок, с изящно оттопыренным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палец и попробовал потянуть его вниз. Тот поддался. Раздался щелчок, и статуя развалилась на части, явив миру мужчину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подхватил его и увидел лицо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как бы сказать… он определённо не был уродлив, но и не слишком красив. Примерно как Молодой господин Цзю. Обычная, едва дотягивающая до стандартов русалов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ещё слишком молод, не успел расцвести»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синем, в свою очередь, молча смотрел на стоявшего перед ним юношу неземной красоты, которому на вид было не больше шестнадцати-семнадцати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скрыл свои эмоции и с благодарной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подражая Гун Цзю, с сочувствием и нежностью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отстранившись, мужчина в синем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Дунфан Бай. Могу ли я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осёкся и, отказавшись от витиеватых фраз, спросил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тебя,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— тут же поправился Дунфан Бай, чувствуя, что так обращаться к нему будет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Ань Лань, а не Ань… — Ань Лань вздохнул. — Ладно, братец ещё так мал, учился у людей, ничего не знает, это нормально. Потом потихоньку научу»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 Ань, если Гун Цзю узнает, что ты меня освободил, он непременно будет винить тебя, — продолжил Дунфан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не уловив в его словах ни намёка на проверку или подстрекательство, лишь подумал о том, что Гун Цзю рассердится и разочаруется в нём, и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Молодой господин Цзю был его первым другом и так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Гун Цзю — хороший человек и мой друг. Может, я попрошу его отпустить тебя,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наивные слова, Дунфан Бай едва не застыл с улыбкой на лице. Он тут же, взвешивая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А если Гун Цзю разгневается и запрёт тебя тоже? Или просто убьёт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Ань Лань невольно втянул голову в плечи, вспомнив, как Гун Цзю однажды сжимал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Гун Цзю был хорошим человеком, и то, что он мог быть жестоким, в сознании Ань Ланя не противоречило друг другу. Узнав о предательстве, тот действительно мог безжалостно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оставалось делать? Он не мог позволить своему юному брату и дальше страдать здесь, проходя через «дрессировку сокола», или стать рабом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в море, — мрачно сказал он. — Ещё не рассвело, нас вряд ли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Бай улыбнулся. Он понял слова Ань Ланя как то, что у того есть лодка, на которой они смогут под покровом ночи покинуть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ошибся в своих расчётах. Гун Цзю действительно доверял и благоволил этому «старшему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спасение была так близка. Дунфан Бай, опираясь на руки,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медлить, старший брат. Уходим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подняв голову, замер. Почему этот братец выглядит намного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вся его сила ушла на создание и поддержание этих длинных ног? Поэтому он такой слабый? Похоже, человеческая природа глубоко в нём укоренилась»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тоже встал и, привстав на цыпочки, похлопал Дунфан Бая по плечу,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ещё маленький, ног достаточно, чтобы ходить… не стремись к совершенству, лучше побереги силы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его старший брат, не тратил на свои ноги столько сил. Ведь он знал, что на суше и среди людей опасно, и нужно было сохранять больше энергии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упрямо стоит на своих длинных ногах и, похоже, не собирается экономить силы, Ань Лань безнадёжно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бывает, когда растёшь без наставников и даже без правильного примера для подражания. Эх, придётся мне, его старшему брату, постепенно всему его учить»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пруду могла таиться неизвестная опасность, Ань Лань повёл ослабевшего Дунфан Бая через другой проход. Выход из него находился в небольшой бамбуковой роще недалеко от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Дунфан Бай остановился у выхода, его лицо было напряжённым. — Почему здесь нет ни одного стражника?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слишком легко, настолько легко, что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вас охранять, таких слабых? — с недоумением спросил Ань Лань. — Вы же все и так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этого человека сейчас надежды нет, он помрачнел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этого шанса, возвращаться назад было немыслимо. Оставалось только прорываться силой, даже если надежда была одна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продолжал поддерживать брата, и по его просьбе они пошли к морю, выбирая самые укромные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набегающих на берег волн становился всё ближе. Но лицо Дунфан Бая не расслаблялось. Он не знал, было ли это счастливое спасение или чья-то жестокая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вышли на серебристый пляж, залитый лунным светом. Пустой, чистый пляж. Куда ни глянь — бескрайнее море и несколько одиноких рифов.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Ланя, и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Лодка? — растерянно переспросил Ань Лань. — Какая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уплывём отсюда без лодки? — Дунфан Бай не сводил глаз с собеседника, пытаясь уловить малейшее изменение в его выражении, и изо всех сил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прекрасный юноша странно посмотрел на него. Его глаза, чистые, как весенняя вода, были по-детски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Нам не нужна лодка!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не дурак, а… безумец, который может лишить меня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привёл меня сюда…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указал на бескрайнее море, его глаза сузились в улыбке, яркой и лучезарной.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вернуть тебя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http://bllate.org/book/16011/1570917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