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Нюжоутан стояла перед одной из статуй Будды и, небрежно зачерпнув из ведра половником суп, поднесла его ко рту изваяния. Рот был выдолблен, и половник легко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она вынула его обратно — супа в нём не осталось ни капли. Так, одного за другим, она накормила всех, каждому — ровно по одному половнику.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её были отточены до автоматизма, и вскоре все статуи были накормлены. В ведре ещё оставалось немного супа, но девушка, казалось, не собиралась продолжать и просто поставила ведро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старик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вы, должно быть, устали. Возвращайтесь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нисколько не заботило, что Ань Лань может кому-то рассказать об увиденном.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Нюжоутан кивнула и, не раздумывая, направилась к выходу, из которого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посмотрел на ведро в углу. Он долго колебался, но так и не решился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ведре ещё столько осталось, а мне и глотка не досталось…»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старика завистливый взгляд, юноша прыгнул в воду и поплыл по тому же проходу, которым прибыл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через пещеру в пруд, Ань Лань нашёл присмотренное ранее место. Он думал, что уснёт сразу, но, ворочаясь с боку на бок, не мог перестать думать о том супе. Чем недоступнее казалось желаемое, тем сильнее он его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если бы сестра Молодого господина Цзю не так сильно его ненавидела…»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дремоту, он вдруг услышал всплеск — кто-то прыгнул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тут же повернулся на звук. Прыгнувший не плыл, а неподвижно лежал на поверхности воды, словно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 я один решил переночевать в пруду? Но ведь должна же быть какая-то очерёдность»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неизвестного и потенциально опасного человека, дрейфующего прямо над ним, лишало русала всякого чувства безопасности, не говоря уже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делать: выплыть и прогнать его или выбраться на берег и вернуться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прогнать. Русалы не должны уступать в своей стихии»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подплыв под человеком, юноша высунул палец и легонько ткнул его в спину, тихо и протяжно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пришёл первым»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над его головой раздался оглушительный вопль. В следующее мгновение перед ним всё опустело — крепко сложенный мужчина, словно мяч, вылетел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неожиданности, его сердце заколотилось. Он поспешно нырнул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Почему тот человек так ужасно кричал? Неужели появилось что-то очень опасное и страшное?»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пришедший сменить караул, тяжело дыша, стоял в беседке над водой. Его сердце, которое мгновение назад чуть не остановилось, теперь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водную гладь. В тусклом свете свечи, падавшем из беседки, он смутно разглядел скользную под водой тёмную массу длинных волос, которая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привидение!»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предыдущий стражник заснул мёртвым сном, и его никак не могли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точно одолела нечистая сила!»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вернувшись на дно, тоже чувствовал тревогу. Отчаянный крик человека всё ещё звенел в ушах. Что же такое ужасное могло заставить его так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на волосок от смерти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Покусывая ноготь, он в конце концов решил вернуться в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и нападать, и отступать, есть запасной путь. Лучшего места не найти»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единственный русал в этом мире, нужно себя беречь»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юноша поплыл обратно через тот же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комната была пуста. Несколько свечей догорели, и стало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Ань Лань первым делом посмотрел в угол,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всё ещё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подошёл и заглянул внутрь. Суп тоже был на месте, только сверху плавала белесая 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на корточки и некоторое время рассматривал её. Затем он нерешительно коснулся её пальцем. Застывший жир источал аромат, соблазняя его поднести палец ко рту и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Вязкая, маслянистая текстура заставила его скривиться. Он никак не мог это проглотить и в итоге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«Пахнет вкусно, но на вкус отвратительно»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тут же потерял к супу всякий интерес. Оказывается, некоторые вещи, остыв и постояв, становятся невкусными.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от угла и прислонился к статуе Будды, пристально глядя на выход из пещеры и готовясь к любой возможной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надтреснутый голос раздался рядом с ним. Погружённый в свои мысли юноша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показалась ему знакомой, но он быстро понял, что говорил не кто иной, как статуя рядом с ним, вернее, человек внутри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обошёл статую и посмотрел ей в лицо. Выражение её было милосердным, с опущенными веками и сострадательной улыбкой, полной божественного спокойствия. Но мысль о том, что внутри заточён слабый, умирающий человек, делала эту улыбку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Помоги…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каждое слово давалось ему с неимоверным трудом, вырываясь из груди прерывистым, душераздирающим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тебя выпустить, — с сожалением ответил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бы предательством по отношению к Гун Цзю. Я же не сумасшедший, чтобы делать такое»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дай… супа… супа… — прерывисто донеслось из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суп? — юноша посмотрел на ведро в углу. — Но он уже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Помоги… мне… — после долгой паузы из статуи донёсся ещё один умоляющий стон, а затем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поколебался, но всё же подошёл к ведру и принёс его. Хотя он и думал, что дела людей его не касаются, что чужая беда — не его забота, но когда в полной тишине умирающий просит о помощи, он не 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должно быть, и есть то, что в книгах называют «состраданием, свойственным высшим расам»»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один раз. Всё равно я сюда больше не вернусь»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тайно тебя покормлю, но ты не должен говорить Гун Цзю. Я боюсь,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бормоча это себе под нос, он зачерпнул половником суп и, подражая Нюжоутан, просунул его в рот статуи. Он почувствовал, как половник постепенно легчает, и когда вынул его, на дне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слабый ответ, Ань Лань зачерпнул ещё раз. На этот раз в половнике оказалось несколько кусочков какого-то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можно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протянул половник с супом и мясом. Вскоре из статуи донеслось тихое, медленное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других статуй тоже послышались прерывистые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мне… ложечку…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замер. Он поддался минутной слабости, но не собирался спасать всех. К тому же, оставшегося супа на всех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ввязался во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из статуи перед ним снова донёсся голос. Выпив два половника супа, человек немного окреп, и его речь, хоть и с трудом, стала более связной.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помочь всем… К тому же, я первый попросил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была своя логика, и Ань Лань легко поддался убеждению. Помогать тоже нужно по очереди, и он должен сначала закончить с тем, с кем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Оставшегося в ведре супа, хоть и казалось много, хватило ненадолго. Когда человек в статуе насытился, на дне осталась лишь тонкая плёнка. Юноша вылил последние два половника в соседнюю статую, а затем больше ничего не смог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пустое ведро и, потирая затекшее запястье, сказал остальным статуям, всё ещё издававшим слабые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правда, нет, ни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голоса стихли. Они были слишком слабы, и говорить для них было огромным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юный брат. Эту доброту я не забуду до конца своих дней, — человек, которого он накормил, заметно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фразы Ань Лань понял только эти два слова. Слово «брат» он выучил совсем недавно. Служанка объяснила, что так обычно называют мужчин, связанных кровными узами и не сильно отличающихся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 Этот человек — мой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долго размышлял, теребя ноготь,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он — первенец своих родителей. Если у него и есть брат, то только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статуе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совершенно серьёзно. То, что родители могли родить ему брата, было вполне логично. И то, что он мог не знать о его существовании, тоже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могли иметь детей только с родственной душой. Это был плод любви, но с самого рождения ребёнок был обречён на родительское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слишком мешали. Родственные души испытывали друг к другу сильное чувство собственничества и не терпели, когда внимание партнёра было слишком сосредоточено на чём-то другом, даже на собственном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маленьких русалов обычно прогоняли в возрасте трёх лет, когда они уже могли более-менее о себе позаботиться. Ответственные родители отвозили их в общину, а безответственные просто бросали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этой статуе действительно его давно потерянный брат, то он, должно быть, попал сюда раньше него и перенёс гораздо больше страданий. Он, наверное, даже не достиг совершеннолетия, иначе как бы он мог быть таким слабым и попасть в плен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статуе долго молчал, а затем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спасли мне жизнь, для меня будет честью называть вас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мой младший брат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http://bllate.org/book/16011/1570676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