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его смерти я надену траур и вернусь, чтобы унаследовать его состояние, — ответил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тогда ваши слова о том, что вам не нужны карты, но нужно наследство, противоречат друг другу, — заметил Ли Ихан. — Нельзя же презирать карту только потому, что она не так ценна, как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 Ху Чжифань. — Молодой господин, вы должны ко всему относиться одинаково. Пусть это и небольшие деньги, но нельзя же так пренебрегать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Как тогда с теми десятью юанями. Разве мог я вернуть их только потому, что счёл это оскорблением?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Ихан тут же указал на Ху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он! Это всё он вас оскорбил!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товарища с потрохами. Ху Чжифань чуть не плакал от обиды и готов был на коленях молить о прощении. Он был неправ. Преданность молодого господина была очевидна всем, а он в самый трудный для того момент оскорбил его десятью юанями.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бросил взгляд на доносчика.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хуже. Он хотя бы соизволил бросить мне десять юаней.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Чжифань тут же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Он хуже меня! Скряга, копейки не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болтали. Когда подошли к перекрёстку, где жила старушка, Ли Ихан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точно не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Трудные времена позади, — сказал Ху Чжифань. — Хотя, чтобы не вызывать подозрений у старушки, нельзя тратить деньги направо и налево, но глава семьи сказал, что раз вы не сбежали, можно снять ограничение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Шэнь Чэнь. — Настоящий мужчина обладает несгибаемым духом и не станет кланяться за горсть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 дала вам денег на жизнь? — забеспокоился Ху Чжифань. — Той крошечной суммы, должно быть, хватило всего на месяц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Шэнь Чэнь. — Но я очень умный. Нашёл себе кормильца.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этот кормилец оказался не таким щедрым, как юноша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он обманулся тем переводом в пять тысяч юаней за ужин. Кто бы мог подумать, что это будет вся сумма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Ли Ихан не совсем понял ценность этого «кормильца». — Молодой господин,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богач, который запал на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ушёл, оставив Ли Ихана и Ху Чжифаня дрожать от холода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Гу… как его там… который в полицейском участке нанял адвоката для молодого господина и потом повёл его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бы неплохой вариант, и выглядит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слова молодого господина о несгибаемом духе, который не станет кланяться за горсть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кадров вызвал Чжао Фэнъяо и Тао Шуня. Поскольку первый работал из дома и не пришёл в офис, директор Ху позвонила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Чжао Фэнъяо в спешке примчался в компанию и потребовал встречи с Гу Чжэнцином, утверждая, что произошло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Ху позвонила руководителю, тот коротко ответил, что не примет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человеком, проработавшим всего два месяца, у него не было никаких отношений. К тому же, инцидент в полицейском участке Гу Чжэнцин вовсе не считал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Посредственные способности, сомнительные моральные качества. Зачем ему такой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«отношений» со старшеклассником… в том, что приходится подстраиваться под его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отказывался применять слово «содержанец» к школьнику. Это заставляло его чувствовать себя недостойным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по сути…»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часы на мониторе.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можно будет найти время и поужинать с Шэнь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Это был Чжэн Елэй. Гу Чжэнцин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звонил Лоу Кэ, это обычно означало приглашение развлечься. Звонок от полицейского чаще всего был связан с какими-то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домой после работы. Пойдём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гложет?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пришлю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где можно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серьёзно достали, — усмехнулся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встрече расскажу, — вздохнул Чжэн Елэй.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Чжэнцин попросил специального помощника Ли забронировать столик в ресторане на крыше и переслал адрес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на подземной парковке открылись. Гу Чжэнцин взглянул на часы на запястье и отправил Чжэн Елэю сообщение, что будет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выскочили двое. Гу Чжэнцин отступил на полшага и, узнав их,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господин Гу, это всё недоразумение! Дайте мне пять минут, чтобы всё объяснить,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 тот день ваш друг первым начал драку, мы даже не сопротивлялись…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могли они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Шуню было проще, на его скромную должность легко найти другую работу. А вот позиция Чжао Фэнъяо была высокой, на такие места всегда много претендентов. Если его уволят во время испытательного срока, найти равноценное место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 и кадровые агентства поддерживают связь. Он не мог уйти с такой записью в трудовой.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Гу, — поддакнул Тао Шунь. — Мы в этой ситуации — пострадавшие. Мы и так пошли вам навстречу, потребовав всего пятьдесят тысяч юаней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которому перегородили дорогу,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ещё и благодарить вас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Фэнъяо бросил на Тао Шуня испепеляющий взгляд, мол, не умеешь говорить —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действительно стал жертвой обстоятельств, — сказал Чжао Фэнъяо. — Мы с Тао Шунем просто выпивали. Его бросила девушка, и он, увидев, как к вашему другу пристают, не сдержался и сказал пару слов. Я же с самого начала и до конца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заранее. Тао Шунь взял всю вину на себя, пытаясь выгородить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просто позвонил в охрану. Лицо Чжао Фэнъяо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же мелочь, не стоит доводить до крайности,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— холодно бросил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ледяным, как сталь, а в голосе звучала непреклонность, от которой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что это мелочь. Мир не сошёлся клином на корпорации «Гу». Господин Чжао, не советую вам нарываться, иначе потом будет трудно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неприкрытая угроза. Нынешние потери Чжао Фэнъяо ещё мог вынести, но если он продолжит настаивать, то Гу Чжэнцин его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проблемы? — Дядя Ван подъехал к лифту и, ещё не доехав, увидел, как двое преграждают дорогу Гу Чжэнцину.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нажал на газ, остановил машину и тут же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Фэнъяо понял, что сегодня разговора не получится, и, боясь усугубить ситуацию, нехотя отступил на шаг,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вы, должно быть, заняты. Мы не будем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вражды Чжао Фэнъяо с Шэнь Чэнем, то для Гу Чжэнцина это был всего лишь вопрос увольнения неподходящего сотрудника на испытательном сроке.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отступил, и Гу Чжэнцин в знак признания этого жеста слегка кивнул. Этот кивок немного успокоил мужчину. В корпорации «Гу» ему уже не вернуться, теперь главное — минимизировать ущерб для своей репутации. Если глава корпорации не захочет его топить, то, вероятно, не станет разглашать причину увольнения. Можно будет сказать, что их ресурсы не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Шунь последовал за Чжао Фэнъяо и отступил на два шага. Он не мог стерпеть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одинаковы, так почему тот, что впереди, уходит с гордо поднятой головой, как король жизни, а его топчут, как сорняк?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родился в правильной семье.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плюнул на землю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Выродок, обречённый сгинуть без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у него много денег. Он всего лишь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Шунь всё же не потерял остатки разума и не стал кричать это вслух. Чжао Фэнъяо злобно посмотрел на него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подождать, пока он уедет, а потом уже ругаться? Вдруг он услы…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фигура впереди остановилась и обернулась.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стоял в нескольких шагах от них. На его утончённом лице играла ледяная усмешка, а глаза за стёклами очков сверкали хищным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слушаю. Кроме «обречённого сгинуть без потомства», что ещё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Шунь не ожидал, что его услышат, и замямлил: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я… я не вас ругал, я ругал другого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мужчины была настолько подавляющей, что даже Чжао Фэнъяо, будучи Альфой, почувствовал, как у него от страха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это не про вас, не принимайте на свой счёт… — несвязно 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Вану было под пятьдесят. Он проработал в семье Гу несколько десятилетий, возил Гу Чжэнцина ещё в школу. Он не расслышал слов Тао Шуня, но по ответу господина и реакции этих двоих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вы несёте… — Дядя Ван с перекошенным от ярости лицом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схватил его за руку и, глядя на тех двоих, с какой-то странной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дядя Ван. Мы живём в правовом государстве, рукоприкладство — не наш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руку водителя, открыл дверцу машины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с ненавистью посмотрел на Чжао Фэнъяо и Тао Шуня, прошипел «подонки» и пошёл к водительскому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взревел, и чёрный «Бентли» сорвался с места. Чжао Фэнъяо остался стоять с помутневшим рассудком, бормоча лишь одно слово: 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Гу Чжэнцин был щедр, но и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с его другом была делом, которое закончилось в полицейском участке. Гу Чжэнцин уволил их, и на этом бы всё и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оскорбление «обречённый сгинуть без потомства» — это уже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— заорал мужчина на приятеля. — Зачем ты его так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только что не то же самое сказал? — взвизгнул Тао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ему в лицо это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два сапога пара, знакомы не первый день, но даже давнее знакомство не выдержало страха за своё будущее. Чжао Фэнъяо орал, Тао Шунь, тоже не из робких, орал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сцепились в драке, и только подоспевшим охранникам удалось их разнять и вышвырнуть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голос дяди Вана был хриплым, словно в горле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называл Гу Чжэнцина «молодой господин». Но после того, как из всей семьи Гу остался только он один, дядя Ван сменил обращение на более официальное.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http://bllate.org/book/16010/1571073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