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12-1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разработанной легенде, Шэнь Ди перевёл Шэнь Чэня в обычную государственную школу. Дело было не в том, что они не могли позволить себе элитное учебное заведение — просто он опасался, что это вызовет подозрения у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 классу разнёсся слух о новом ученике из другого города, кто-то не сдержался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станет переводиться в выпускном классе, да ещё и из другого региона, где даже учебные программы отличаются?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новичок, озарённый утренним солнцем, переступил порог, в классе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«Мамочки, какое счастье! В нашем классе появился Альфа, от одного взгляда на которого можно забеременеть!»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я попаду в аварию, то всё равно приползу на занятия, лишь бы он был здесь — искалеченный, но несгибаемый духом!»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общепринятым канонам, красавчики с холодным выражением лица обычно оказывались двоечниками. Однако, когда учитель объявил, что в своей прежней школе Шэнь Чэнь был первым в рейтинге успеваемости, ученики снова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против всех законов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чувство угрозы испытали лишь двое: местный красавчик-разгильдяй и бывший лучший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нам объединиться? — подумал один из них. — Я буду отвечать за красоту, а ты — за учёбу»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высокого роста новичка посадили на последнюю парту. Тот, чьи глаза загорелись при виде него, не дожидаясь, пока парень сядет,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внучек!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впереди двое в ужасе обернулись: у этого Цзян Ияна совсем крыша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Чэнь, загораживая собой большую часть солнечного света, повернул голову к наглецу. Лицо показалось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 — поспешил напомнить Цзян Иян. — В полицейском участке твоя бабушка меня отходила.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Блондин?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 кафедры бросил на ребят недовольный взгляд. Шэнь Чэнь наконец сел и достал из рюкзака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чёрными волосами тебе лучше, чем с жёлтыми.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бы не так похож на дешёвого хулигана»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взъерошил шевелюру: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хотелось выглядеть мужественнее.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раскрыл книгу и приготовился слушать. В кармане завибрировал телефон. Он достал его и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[Старик: В первый день учёбы у вас есть вечерние занятия? Хочу пригласить тебя на ужин]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Ужин… У юноши от одной этой мысли потекли слюнки. Одному богу известно, насколько невыносимой была его стряпня в последний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Не знаю, есть ли вечерние занятия, но по сравнению с ужином они не стоят и упоминания]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[Старик: …Привет, двоечник]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Подожди, вот стану первым в рейтинге и утру тебе нос]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[Старик: Жду]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[Мосюю: Урок начался, не мешай мне слушать]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Гу Чжэнцин неожиданно улыбнулся. Докладчик мгновенно воспрял духом и невольно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сорок вечера мужчина припарковал машину у восточных ворот средней школы №6 и отправил Шэнь Чэню геолокацию с номером автомобиля. Десять минут спустя, опустив окно, чтобы покурить, он увидел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шёл с рюкзаком за плечами, в школьной форме. Солнце золотило его короткие волосы. Он остановился у обочины, разглядывая номера припаркованных машин. Черты лица Шэнь Чэня были резкими, но опрятная одежда и спокойная манера держаться создавали впечатление некоторой покладистости. Не внешней, показной, а той, что так нравится родителям. Он выглядел как прилежный, послушный и умный ученик, гордость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 придавала ему удивительно юный вид. Настоящий цветок 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Чжэнцин, вспомнив о своём намерении отыграться, почувствовал лёгкий укол совести. Мальчишка ведь только в выпускном классе, это решающий момент в его жизни. А он поступает как последняя сволочь. Остатки морали вступили в борьбу с уязвлённым эго и потерпели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«Ладно… Посмотрим, может, удастся вернуть себе и достоинство, и задницу, не повлияв при этом на его успехи в учёбе. Всё-таки во мне слишком много человечности. Я позорю звание подонка»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припарковался немного поодаль. Он поднял руку с зажатой сигаретой и махнул пару раз. Когда Шэнь Чэнь направился в его сторону, он опустил её. Сегодня Гу Чжэнцин приехал на синем «Мерседесе», опасаясь, что слишком роскошная машина у ворот будет привлекать излишнее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наблюдал, как длинные, прямые ноги юноши пересекают дорогу, как тот открывает дверь и садится на пассажирское сиденье — сгибаясь в талии, но не сутулясь. Невероятно красив. Каждое движение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положил рюкзак рядом с собой, а затем наклонился вперёд. Гу Чжэнцин, чья рука всё ещё лежала на раме окна, почувствовал, как высокая фигура нависла над ним, оказавшись между ним и рулём. Его спина невольно вжалась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ты торопишься…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бы место сменили. Мы же у школы, у меня чувство вины просыпается»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перехватил запястье мужчины, вынул из его пальцев наполовину выкуренную сигарету, затушил её и, завернув в салфетку, выбросил в мусорный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Тороплюсь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Чжэнцин, лишившийся сигареты,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потушил мою сигарету. Совсем берега попутал?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взял несколько салфеток и принялся вытирать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переношу запах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кто курил в полицейском участке, был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собеседник молчал, ошарашенный такой наглостью, парень закончил протирать его руку и, повернувшись,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себе собачку,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на удивление серьёзно, без малейшего намека на флирт. Но иногда отсутствие флирта — и есть лучший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Гу Чжэнцин почти не злился. Он и сам этому поразился.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«Мальчик, измученный судьбой, наконец осознал важность денег» — Гу Чжэнцин счёл эту победу несколько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мысленно выругался. Разозлившись, он снова потянулся к пачке. На этот раз не столько из желания закурить, сколько чтобы не потакать этому волчонку. Но не успел он поднести сигарету к губам, как к ним прикоснулось что-то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Клубничный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Конфету или сигарету? — спросил Шэнь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замер. Клубничная кислинка и сладость растеклись по губам. Через пять секунд он убрал сигарету обратно. Он приоткрыл рот, принимая леденец, и языком перекатил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машину,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умею? — спросил парень, казалось, в прекрасном настроении. Он развернул конфету 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возбудился?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почувствовал, что этот малый нарывается. От обращения «дядя» у него при всём желании ничего бы не встало.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называется соблазнением, — задумчиво произнёс Шэнь Чэнь. — Буду тренироваться на дяде, чтобы знать, как ухаживать за тем, кто мне по-настоящему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известный своим терпением,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кажется, я перегнул палку, — с сожалением сказал юноша. — Надо было притвориться паинькой, хотя бы до конца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со смехом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«Юйшуйсюань». Пока мужчина парковался, Шэнь Чэнь быстро проверил информацию о заведении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я тебя в дешёвое место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смотрю, какие у них фирменные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 всё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 Каждая секунда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перевёл тебе пять тысяч. Уже потратил? — удивился Гу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Чэнь, пролистывая электронное меню,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два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заглушил двигатель, повернулся и несколько секунд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Чэня были красивые глаза со светло-карими зрачками. Но из-за того, что он редко улыбался, его взгляд казался холодным. Иногда, когда он смотрел с безразличием, его глаза напоминали тёмное ночное озеро: видна лишь мерцающая гладь, но что скрывается в глубине —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мог бы ты дать мне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 и бок о бок пересекли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работа в выпускном классе? Учись давай. Расходы я возьму на себя. Если поступишь в университет, тоже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«Гу» ежегодно выделяла значительные суммы на благотворительность, так что Гу Чжэнцин считал это нормальным. Возвращать долг обществу — качество, которым должен обладать каждый предприниматель.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помолчал немного, а потом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у меня намётанный глаз. Дядя, ты и вправду тот ещё лопух.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мысленно наградил себя медалью за доброту, потерял дар речи. Они знакомы всего ничего, а он уже не в первый раз не знает,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язвительный? — спросил Гу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 кем поведёшься, от того и наберёшься, — задействовал свой мозг отличника Шэнь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киноварь или тушь? — небрежно уточнил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повернулся к нему с выражением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Гу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сам… — Гу Чжэнцин уже было начал ругаться, но на полуслове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сам напросился на этот каламбур.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тебе точно тридцать?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 мужчины унёс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мальчишка прав. С кем поведёшься… Куда подевался его образ спокойного и властного главы корпорации?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ресторана встретил их и проводил к столику у окна. Место было превосходным, отсюда открывался вид на сияющий неоном город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предоставил право заказа Шэнь Чэню, а сам пил кофе, наблюдая, как тот выбирает блюдо за блюдом. Не то чтобы он был скуп, но всё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съешь?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съем, заберу с собой. Чтобы следующие три дня с голоду не помереть.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мужчине неожиданно проснулись отцовские чувства. Юноша заказал ещё два блюда и передал меню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убери жалость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http://bllate.org/book/16010/1570339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