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Сун Хуэйхуэй надолго задержаться в нерешительности у входа в гробницу, как тяжёлые бронзовые врата внезапно пришли в движение. С низким, протяжным гулом они разошлись, открывая взору абсолютно чёрный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наклонный коридор. Стены его постепенно расширялись, а с них свисали бронзовые светильники в виде голов драконов-чи. Языки пламени лизали металл, и тусклый свет озарял небольшой участок пути. В тишине слышалось едва различимое потрескивание.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 Позади — лишь бескрайнее море леса и пугающая тьма. Юноша поджал губы и, подняв ногу, осторожно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спускался, тем круче становился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гудело. Одной рукой он опирался о стену, боком продвигаясь вглубь гробницы, а другой — отчаянно пытался вспомнить наставления Старого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долги за годы невнимательности приходилось возвращать. Бедняга напрягал все извилины, но смог вспомнить лишь три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гробнице тяжёлая энергия инь, ни в коем случае нельзя задерживать дыхание или закрывать глаза, иначе жизненная сила ян начнёт улетучиваться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широко распахнул глаза и принялся осторожно вдыхать и выдыхать. Вот только дыхание сбилось, и он закашлялся, отчего кончик его носа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на поворотах и в местах, куда падает лунный свет, концентрация инь максимальна. Нужно найти северо-западное направление и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нервно сжал край своей одежды. Он понятия не имел, где здесь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него выступила капелька холодного пота. Коридор наконец закончился. Перед ним простирался узкий проход, в котором едва мог поместиться один человек, — настолько узкий, что пришлось бы идти, касаясь плечами стен, — и вёл он в неведомую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понимал: миновав этот проход, он окажется в погребальной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это за третье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рылся в своей памяти. Но чем больше он торопился, тем хуже получалось. Он помнил лишь, что Старый настоятель называл это правило самым важным, чрезвычайно, исключительно, особенно важным. Настолько, что Сун Хуэйхуэй запомнил лишь его значимость, но напрочь забыл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войду в камеру и встречусь с призраком… тогда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Извилистый, словно кишки, проход наконец закончился, и впереди забрезжил бледный, колеблющийся свет свечи. Юноша ускорил шаг, направляясь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высокий каменный порог, он увидел погребальную камеру во всём её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квадратной формы, с глубоким углублением в центре. Высоко на стенах, украшенных геометрическими узорами, висели канделябры. Бледное пламя освещало пол, но потолок терялся в непроглядной, как бездна,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саркофаг покоился в этом углублении.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потёр предплечья. Здесь было по-настоящему холодно — не от низкой температуры, а от холода, идущего изнутри. Ледяные иглы, казалось, прорастали из каждой поры, заставляя руки и ноги дрожать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шаг за шагом, приблизился к массивному сооружению.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солидный возраст гробницы, саркофаг сохранил свой яркий, величественный бронзовый цвет, а узоры на нём были такими же чёткими, как и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не было ни малейшего движения воздуха, но пламя свечей горело ярко, концентрируя свой свет над внешним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придётся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ни идти вперёд, ни отступать. Пришлось двигаться вдоль стены, прикусив от волнения и без того алые губы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Изображения свирепых зверей на бронзе, казалось, вот-вот оживут, вырвутся из плена и набросятся на него, разрывая плоть. Юноша невольно представил, что и злой дух внутри выглядит так же — с синей мордой и торчащими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прочно засела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злой дух… У него наверняка мощные синие ноги, от которых не убежать; десять кривых когтей, способных вспороть живот и вытащить кишки; сильные руки, которыми он может разорвать человека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вспомнил изображения злых духов из мультфильмов: огромный рот, большие глаза, острые клыки и густая чёрная шерсть. Одного взгляда на такое хватило бы, чтобы маленький Сун Хуэйхуэй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нынешняя ситуация напоминала мультфильм: одинокий путник, заманенный в древнюю гробницу, чтобы открыть саркофаг и стать пищей для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чаще моргал, и в уголках его глаз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мёртвый призрак сказал, что он ему нравится, но не уточнил, за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ему нравится его нежное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размышляя об этом, он принялся ощупывать себя в поисках мясистых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свидетель, мяса на нём было немного — худощавое тело, тонкие запястья. Единственное место, где оно имелось, — ягодицы. Да и то немного. Если у злого духа большой рот, он съест всё за два-три укуса. Разве таким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рассуждения, он не мог перестать представлять свою смерть: хоть на нём и мало мяса, голодный дух не станет привередничать. Он обнюхает его с ног до головы, нацелится на упругие ягодицы и безжалостно вцепится в них. Юноша будет плакать и брыкаться, но не сможет вырваться, беспомощно наблюдая, как слюна призрака делает его кожу липкой, а потом его проглотят за пару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слишком ужасающей. Он боялся думать дальше, опасаясь, что от страха у него подкосятся ноги и он сдастся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гробнице каждый его вздох отдавался гулким эхом. Внезапно, как только он оказался прямо перед саркофагом,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у него подкосились ноги, лицо побледнело, и он едва не свалился в щель между саркофагом и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порыв ветра подхватил его тело и вернул на ровную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ещё не пришёл в себя. Он обессиленно рухнул на пол, спрятав голову в согнутых локтях, словно страус. Лишь спустя некоторое время он осмелился прислушаться к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грохота сдвинувшейся крышки, не было ни рёва злого духа, ни ужасных звуков разрушения. Внутри было тихо, слышно было лишь его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выглянул в сторону саркофага.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приоткрыт совсем немного, обнажая лишь уголок внутреннего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не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но тут же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Пережитый страх сослужил ему добрую службу: от шока он наконец вспомнил содержание третьего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 тело, вознеси благовония, не прикасайся к его вещам, будь во всём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 он вспомнил. Плохая — за это короткое время он уже нарушил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 тело, вознеси благовония» — это было проще всего. В знак уважения к усопшему перед входом в гробницу следовало смыть с себя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свои грязные манжеты и штанины и виновато потёр рукавом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прикасайся к его вещам» — это означало, что нельзя трогать погребальные дары, чтобы не разгневать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покосился на саркофаг. Какие там дары, он, кажется, в панике несколько раз пнул саму бронзовую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ему присмотреться, как на поверхности бронзы отчётливо видны несколько грязных следов от его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потянул за лямку своей сумки и, прикусив губу, попытался себя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нарушил два правила, но ведь осталось ещё одно — «будь во всём осторожен». Не всё так плохо. Всего два из трёх. Ничего страшного,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вернула ему немного уверенности. Он быстро собрался с духом и смело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крышка приоткрылась сама, значит, злой дух хочет, чтобы он помог сдвинуть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Нарушив уже два запрета, юноша решительно потёр руки. В его тёмных глазах горела стальная решимость: он будет предельно осмотрителен и точно не нарушит третье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излишней самоуверенности. Просто последний пункт был не из тех, что можно нарушить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во всём осторожен» — звучало расплывчато, но смысл был ясен: веди себя сдержанно и уважительно. Он помнил, как Старый настоятель, рассказывая об этом, погладил бороду, ткнул его пальцем в лоб и спросил, хорошо ли он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 Хуэйхуэю это показалось излишним. Ну кто в здравом уме станет вести себя «неуважительно» по отношению к хозяину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думал так же. Да, он был немного ленив и рассеян, но не настолько же высокомерен, чтобы совершить что-то действительно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Саркофаг был высотой в три метра. Он вытер руки об одежду, как бы стряхивая с них пыль, уцепился тонкими белыми пальцами за щель и с силой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лицо покраснело от напряжения. Он прикусил губу и, обойдя конструкцию спереди,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носочки, он упёрся ступнями в пол, наклонился и, мысленно несколько раз извинившись и повторив «будь осторожен», упёрся ладонями в верхнюю плиту, надавив на неё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не самой изящной, но на этот раз крышка сдвинулась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хлопнул в ладоши и собрался с силами для второй попытки, раздался громкий грохот — плита под его руками сдвинулась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показался гроб — двухметровый, из чёрного дерева, покрытый искусной резьбой. Но он не успел его разглядеть. С тихим вскриком Сун Хуэйхуэй потерял опору, его ноги соскользнули, и 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успел сделать, — это перевернуться в воздухе, чтобы не упасть в гроб лицом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лицом к лицу с покойником — это было бы слишком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понял, что переворачиваться было 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гроба была до смешного тонкой. Юноша никак не мог понять, почему в такой величественной гробнице оказался такой хлипкий материал. Тонкий настолько, что в момент его падения раздался отчётливый треск — и дерево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почувствовал, как под ним проваливается опора, а затем его ягодицы с болью ударились обо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прямой нос» — была первая мысль, промелькнувшая в его опустевшей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 была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сел кому-то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http://bllate.org/book/16009/1499154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