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одеждой, Сун Хуэйхуэй переоделся в сухую пижаму и снова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на телефон пришло множество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проверил запросы в друзья. И действительно, Пятый дядя принял его заявку в шесть утра, отправив в ответ два эмодзи с рукопожатием.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Хуэйхуэй: Пятый дядя, это Сяо Сун.]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часы — было уже десять утра. Вчера он лёг рано, ещё до полуночи, поэтому и проснулся сегодня пораньше, но всё равно не смог опередить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ответа придётся ждать долго, но сообщение пришло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[Пятый дядя: А, это Сяо Сун 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[Пятый дядя: Когда старший брат умер, я собирался тебя навестить, но совсем забыл об этом 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строки, Сун Хуэйхуэй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та же ненадёжность. В этом был весь Пятый дядя»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 мгновение замерли над клавиатурой. Сун Хуэйхуэй хотел было спросить, знаком ли тот с Хэ Фэнъюанем, но, когда кончик пальца уже коснулся экрана, движение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за мной ведь постоянно наблюдает призрак»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губу. Боясь, что одно лишь упоминание имени «Хэ Фэнъюань» снова разозлит Злого духа, юноша решил отказаться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[Пятый дядя: Кстати, Сяо Сун, я как раз неподалёку от города F. У меня остались кое-какие вещи от старшего брата, нужно передать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[Пятый дядя: Я совсем забыл об этом на несколько лет, хорошо, что ты напомнил 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Старого настоятеля?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настоятель покинул этот мир, когда он заканчивал университет. Вскоре после его смерти даосский храм снесли из-за строительства дороги. Юноша получил компенсацию, которая и позволила ему обосноваться в городе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осталось от наставника, он хранил в шкафу на верхней полке. Кроме небольшого наследства, это были в основном древние книги, которые Сун Хуэйхуэй не очень понимал и со временем убрал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тот оставил мне что-то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долго смотрел на сообщение,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Хуэйхуэй: Хорошо, спасибо, Пятый дядя.]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больше не стал болтать и просто прислал адрес. Сун Хуэйхуэй открыл его, и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действительно находилось в окрестностях города F, но в глухом горном лесу. Чтобы туда добраться, нужно было десять минут ехать на скоростном поезде, затем пересесть на автобус, идущий в горы, а после ещё два часа подниматься пешком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отпуск ему не суждено было провести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спуская на пол длинные стройные ноги. Не отрывая взгляда от экрана телефона, юноша наугад пошарил ступнями по полу, пытаясь найти вчерашние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нежная кожа наткнулась на что-то острое и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опустил глаза и изумлённо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ковёр в спальне был уставлен плотными рядами фигурок. Их маленькие головки были вскинуты, а нарисованные чёрной краской глаза без бликов — сплошная смоляная чернота — казалось, неотрывно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«Дьявольщина»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вчера с таким трудом их расставил.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Хуэйхуэй: Зачем ты перенёс их в мою комнату?]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[Неизвестный номер: Потому что Малышу, кажется, они очень нравятся.]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[Неизвестный номер: Теперь Малыш, как только откроет глаза, сможет видеть их всех. Разве это не прекрасно?]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поджал губы. Боковым зрением он заметил, как глаза статуэток будто бы шевельнулись, и втайне решил, что не стоит отдавать эти вещи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хватало ещё довести кого-нибудь до сердечного приступа»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 он уже забыл о вчерашних неприятностях и даже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Хуэйхуэй: Спасибо. Но в следующий раз можешь ставить их туда, где они стояли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Хуэйхуэй: Боюсь, я могу случайно споткнуться.]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тон юноши был предельно мягким, Злой дух тут же принялся панически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смотрел, как на экране одно за другим появляются полные искреннего раскаяния слова, и, набравшись терпения, принялся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Хуэйхуэй: Ты мне не противен. Мне очень нравятся эти фигурки.]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сообщений от призрака тут же прекратился. Спустя долгое время на экране осторожно появилась новая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[Неизвестный номер: Правда? Я так счастлив.]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буквы застыли у края диалогового окна, рядом с кончиком пальца Сун Хуэйхуэя. Ему показалось, будто из-под экрана высунулся ледяной, мягкий язык и осторожно лизнул его кожу. Сун Хуэйхуэй рассеянно моргнул и снова недоверчиво посмотрел на плотные ряды изделий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общался с призраком, что у него начались галлюцинации. Ему казалось, будто у этих милых маленьких фигурок выросли жадные глаза, которые теснились, толкались, следя за каждым его движением, желая рассмотреть его насквозь, до самых костей, чтобы он вечно оставался под их взором…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испугался собственных мыслей и встряхнул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вниз, фигурки исчезли, словно всё это было лишь утренним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 любил странствовать: сегодня он здесь, а завтра — уже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не стал терять времени. Наскоро собрав рюкзак, он бросил туда пару лёгких курток и заказал билет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в десять, он, если поторопится, мог добраться до гор к трём часам дня. Ещё два часа на то, чтобы вернуться в городок у подножия, переночевать там и на следующий день отправиться домой. Такой план казался ему вполне разумным — не слишком спешным, но и не затянутым.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повезло: он успел на последний частный автобус, идущий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много лет ездил по этому маршруту, был человеком грубоватым, и манера вождения у него была соответствующей. С сигаретой в левой руке и открытым настежь окном, он одной правой держал руль, вдавив педаль газа в пол, и машина, подпрыгивая, понеслась по извилистой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событий Сун Хуэйхуэй до смерти боялся таких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идти пешком ему хотелось ещё меньше, поэтому он лишь крепко зажмурился и проглотил таблетку от укачивания. Вскоре туман в голове немного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бешено вращались, жестяной кузов скрипел и дребезжал так громко, что уснуть было невозможно. Покемарив немного, юноша в конце концов открыл глаза и стал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серпантинов, транспорт въехал вглубь горного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были высокими и крутыми.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вытягивал шею, пытаясь разглядеть их вершины сквозь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оказаться среди пиков, как за одной вершиной тут же вырастала другая, отвесная и неприступная. Склоны исчезли из вида, и вокруг остались лишь бесконечные деревья и горы, горы 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крепче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который дал Пятый дядя, был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фэншуй горного хребта Суйнин считался превосходным, неудивительно, что Пятый дядя выбрал это место для уединения. Многие императоры древности совершали здесь ритуалы и жертвоприношения, воздвигая стелы в честь своих 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такое место с мощной энергией дракона должно было стать популярной туристической достопримечательностью.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 исключением более пологого переднего пика, остальная часть хребта была слишком крутой и опасной. Дорогу смогли проложить лишь до подножия, и со временем здесь остался только один-единственный маршрут. Контраст с многолюдным передним пиком был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горы назвали Суйнин, чтобы «умиротворить» злых духов, которые в них обитают. Эти существа любят тишину, и именно поэтому пути вглубь так и не были построены.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Хуэйхуэй, подперев подбородок, рассеянно размышлял об этом, опустив тёмные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в салоне была лишь одна пожилая женщина. Проехав деревню у подножия, она тоже сошла, и юноша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затормозил и медленно остановился в конце пути. Худощавое тело юноши качнулось вперёд. Он ухватился за поручень и, дождавшись полной остановки,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дальше автобус не идёт, придётся пешком, — произнёс водитель невнятно, с сильным акцентом. Юноше пришлось прислушаться, чтобы разобрать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кивнул, открыл дверь и шагнул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наполовину вышел, до него донеслось бормотание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одного в такую глушь понесло?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Хуэйхуэя, державшаяся за раму, сжалась. Он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 не один»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Асфальтированная дорога закончилась. Теперь перед ним была лишь узкая грунтовая тропа, которая, огибая большое дерево, вела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предусмотрительно взял с собой часы и бумажную карту на случай, если сигнал снова пропадёт. Обо всём остальном он не беспокоился — у него появилась странная уверенность, что его Злой дух не даст ему умереть здесь, пока не получит от него то,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не умереть»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себе под нос, юноша зашагал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путь преградил огромный валун. Сквозь мох проглядывала его грубая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подошёл ближе, выискивая следы тех, кто взбирался здесь до него. Вскоре он заметил небольшую выемку, ухватился за неё, встал на носочки и, напрягшись, начал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недавних дождей камень был очень скользким. Едва он опёрся на него кончиком ноги, как ступня соскользнула, и он повис.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в панике заскрёб пальцами по камню, но смог ухватить лишь клочок мха. Он тут же полетел вниз, сгибая ноги и изворачиваясь, готовый вот-вот рухнуть на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безлюдном лесу из-за его спины появилась сильная рука, которая, подхватив его под мышки, аккуратно выпрямила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почувствовал, что висит в воздухе, его ноги болтаются.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 был очень высоким»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пришла ему в голову, и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детства был ниже своих сверстников, а в старшей школе его за это даже прозвали «школьной красавицей», поэтому к росту у него было особое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упрямо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просто парит в воздухе? Не может же кто-то быть настолько высоким, чтобы поднять меня одной рукой»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же он питался, чтобы так вырасти? И зачем ему такой рост и сила, если он такой трусишка, что пугается одного моего недовольного слова? Рост ему совсем не помогает»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хмыкнул. Когда его опустили на землю, он, опустив голову, принялся пинать камешки. Подумав, он немного успокоился и, сжав пальцы, наконец тихо произнёс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«...Но лучше бы он не поднимал меня, как ребёнка»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http://bllate.org/book/16009/1443865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