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Юный Цин 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Система №001. Скажите, что вас беспокоит?]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прозвучал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школьной форме склонил голову набок, на его лице отразилось лёгкое недоумение. В его чертах ещё сквозила детская незрелость, и когда тёплый свет из окна коснулся его глаз, в них проступил едва заметный янтарно-карий оттенок. Он был поразительно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вишнёвые губы приоткрылись, но Система №001 на мгновение перестала воспринимать слова, занятая лишь тем, чтобы зафиксировать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 Ань, — сказал юноша. — Обязательно задавать такие вопросы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волосам, и мокрые пряди прилипли ко лбу, открывая ровный овал. 001 заметила на его лбу краснеющий ушиб, из которого сочилась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объяснил Цин Ань, в последнее время он часто становился случайной жертвой драк между друзьями. Если возможно, он хотел бы, чтобы Система избавилась от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провела сканирование с помощью системы симпатий и обнаружила, что вся область вокруг была усеяна плотными красными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…Действительно ли «некоторые»?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…Действительно ли «друзья»?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даже с этим справиться не можешь, то не стоит и предлагать мне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Цин Ане ещё было много детской капризности, но даже когда он хмурился, это выглядело очаровательно. Он почти прямо говорил 001: «Бесполезным созданиям не стоит меня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Капризный, самодовольный, с плохим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вердикт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же, увидев Цин Аня в первый раз, она сразу поняла, что он — её будущий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у Системы не было эмоций, и носитель с плохим характером был идеальным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обмен на эффект «человека-невидимки» по завершении миссии Цин Ань заключил контракт с Системой №001.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мире существуют мириады нитей причинно-следственной связи, сплетающих судьбы всего сущего, и мир №001 не был исключением. Задачей Цин Аня было проверить состояние этого мира, оставаясь сторонним наблюдателем и не вмешиваясь в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Ань справлялся превосходно. Он не только быстро освоился в новом мире, но и успешно проверил несколько ключевых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с годами колючки, которыми ощетинивался Цин Чанъюй, постепенно исчезли. Иногда он даже позволял старшим братьям и сёстрам по секте трепать его по щеке и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в общении с 001 он по-прежнему часто показывал свой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Цин Ань был рождён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пятого года, когда произошло то, чего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нити причинно-следственной связи было начертано: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«Демонический заклинатель уровня Золотого Ядра, притворившись праведным воином, во время турнира на Платформе Нефритового Дракона убивает сына главы секты Тайцин, что приводит к началу великой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Нефритового Дракона Цин Ань голыми руками остановил клинок, заслонив собой 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[Нить причинно-следственной связи не может быть изменена] — в электронном голосе звучала непреложная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Ань лежал в постели, кровь из его раны с трудом удалось остановить. Исцелявшая его сестра-заклинательница пролила над ним немало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Ань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[Демонический заклинатель Золотого Ядра мёртв. Кто-то должен принять его причинно-следственную связь] — бесстрастно ответила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станешь этим грешником]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Ань скривил губы и, прикрыв лицо рукавом,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делать, 001?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Притворство было настолько неубедительным, что не стоило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руку и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умру так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процессор 001 заискрился, и её голос стал прерывистым, напоминая человеческое заикание: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[Не… не… не умрёшь]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умрёшь]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договорить. В дверь отчётливо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спасённый Цин Анем мальчик. Бледный, он держал в руках корзину с духовными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нити причинно-следственной связи, этот ребёнок должен был умереть, став искрой, разжёгшей войну между двумя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Ань, с ног до головы обмотанный бинтами, мог лишь неподвижно лежать в постели. Он с трудом приподнял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подошёл ближе и долго молчал. Вместо благодарности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стану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спасибо не сказал. Зачем ты его спасал?] — возмутилась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выпить целебный отвар, но отставил чашу в сторону и, протянув руку, коснулся ничего не выражающего личика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ещё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смотреть, как он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Чэн, единственный сын главы секты Тайцин, восьмилетний мальчик, в лютый мороз стоял во дворе, тренируя стойку всадника. Снег доходил ему до колен, но он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Ань, увидев это, подумал, что ребёнка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старшая сестра по секте объяснила, что на сына главы с детства возлагают большие надежды, и он добровольно принимает эти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001 добавила в его сознании: [Этому ребёнку суждена короткая жизнь. Он умрёт в восемь лет].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Ань всегда поступал по велению сердца и не считал себя великим добряком. Он должен был оставаться равнодушным ко всему в этом мире. Но когда он увидел, как заклинатель сначала сломал мальчику ногу, затем рёбра, как он топтал его маленькую голову, упиваясь унижением, как в покрасневших глазах ребёнка отразилось отчаяние… Очнулся он, уже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современным человеком, кто мог бы спокойно смотреть, как на его глазах пытают и убивают ребёнка?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была в ужасе. Она издала пронзительный сигнал тревоги, требуя, чтобы Цин Ань немедленно покинул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Ань, сражаясь на пределе сил, нашёл момент, чтобы сплюнуть кровь и сказать 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и вправду за меня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весело, словно собственная жизнь его нисколько не заботила.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почувствовала, как её данные потекли вспять: [Уходи оттуда немедленно!]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проблемой были не приёмы противника, а разрушительная мощь, подпитываемая демонической энергией. Она могла лишь беспомощно наблюдать, как Цин Ань кашляет кровью и ломает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даже 001 застыла в изумлении, видя, как атаки Цин Аня становятся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Цин Ань… Он заставлял её беспокоиться, глядя на стремительно падающие показатели его жизненной силы, заставлял зрителей внизу морщиться от сочувствия, а сам… сам входил в азарт?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нашёл выход из безвыходной ситуации — он прорвался на уровень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этой битвы были очевидны: полмесяца неподвижности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к нему приходил новый целитель. По слухам, ученики с Пика Целителей были готовы биться насмерть за право ухаживать за Цин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— Цин Ань нахмурился и уронил голову на подушку. Чёрные, как смоль, волосы рассыпались по ней, словно шёлковые нити, пленяющие сердца. — Сестрица,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быть очаровательным. Девушка-целительница покраснела до корней волос, но, взглянув на его раны, тут же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Ань заслонил мальчика своим телом, приняв на себя всю мощь самоуничтожения заклинателя Золотого Ядра. Ему предстояло лечиться не меньше десяти-пятнадцати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Ученики-целители одновременно жалели его и втайне надеялись, что его раны будут заживать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Израненный, прикованный к постели Цин Ань был неотразим. Особенно когда от боли на его лице появлялось выражение, вызывающее желание его защитить — то ли жалоба, то ли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 001, Цин 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кажется, они все очень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Ань свесился с кровати и обратился к вошедшему юноше-целителю: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лекарь, я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принёс чашку с водой и, придерживая её, начал по капле поить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заворожённо смотрел на алый кончик языка, мелькавший между губ Цин Аня, и, не в силах сдержаться,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оплошность, юный лекарь в панике забормотал извинения, заливаясь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какой нежный, — сказал Цин Ань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сейчас встанет, ты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времени в мире заклинателей было не таким чётким, как в современном мире, но с тех пор, как Цин Ань стал Цин Чанъюем, прошло немало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годами, окружённый подобранными им тут и там младшими, Цин Чанъюй, казалось, стал гораздо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резервные копии данных, 001 почти забыла бы, каким капризным, словно сиамский кот, был Цин Ань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одной ночи. Под светом луны Цин Чанъюй смывал кровь с раны на руке в ручье. Опустив ресницы, он вдруг сказал 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здесь больше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меня обратно.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в этот момент в нём не было ничего от той сдержанной мудрости великого демона, о которой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капризничал, и капризничал именно перед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жестоко. Словно он знал, что она не сможет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http://bllate.org/book/16005/1570906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