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ворота под луной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скорбно утер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разбил мне сердце. Прямо сейчас отправлю запись твоего позора твоему драгоценному учителю Сюань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Постой!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низкое старшинство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— вспылил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день, и ты добровольно признаешь во мне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пренебрежительно скривил губы, решив не обращать внимания на эти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почему ты вдруг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приходить без дела? Какой же ты бессердечный и жестокий Небесный Избранник!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бусину на Драгоценном Зерцале Ветра и Луны, висевшем у Су Хана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это ты должен мне сначала объяснить, что это за демоническая ци в бусине? И почему там поселилась Хай Шилю?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Сцена ревности!»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обладатель зонта, похоже, не ждал серьезного ответа. Увидев растерянность и смятение юноши, он остался весьма доволен 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шучу. Но вот тебе предупреждение: не доверяй слепо всем подряд. И Патриарха Хэгуан Тунчэня ты здесь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помрачнел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Учитель Чэнь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— это еще мягко сказано. Впрочем, подробностей я раскрыть не могу.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пол. Алые потоки духовной энергии исказились, превращаясь в рельефную карту холмистой местности, испещренной извилистыми реками, которые делили ее на квадраты, подобные иероглифу «колодец».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этих холмов и рек…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карта Гуцяобана?!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Теоретические знания Су Хана оставляли желать лучшего, но в практике ему не было равных. Унаследовав от матери поразительную способность к пространственному анализу, он, проведя всего одну ночь в бегах с Гуань Шаньду вдоль реки, мгновенно узнал очертания гор и русел.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кивнул. Юноша выпрямился, чтобы рассмотреть карту внимательнее, и чем дольше он смотрел,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сеть и холмы располагались не хаотично, а подчинялись некоему закону. Он даже смог различить врата жизни и врата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Гуцяобан представлял собой единое, уже сформировавшееся гигантское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оно предназначено…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услышал, как охрип его собственный голос. Он глубоко вздохнул и с доверием, которого сам не осознавал, посмотрел на стоящего рядом мужчину. В его глазах этот таинственный «друг» уже стал всеведущим и всемогущим, и при столкновении с неразрешимой проблемой он инстинктивно искал ответа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знает, что 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юноша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могу тебе сказать. Не по каким-то особым причинам, а просто потому, что не в силах вымолвить ни слова. Но здесь точно есть тот, кто сможет тебе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на миг замер, но тут же вернул себе привычную улыбку. Су Хан кивнул. Этого следовало ожидать. Столь грандиозное построение наверняка было связано с бесчисленными нитями судьбы. Если бы под властью «Вечных Небес» он так легко узнал правду, то, скорее всего, не поверил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место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парень сообразил быстро. Он посмотрел на спутника с выражением безысходности и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мы с Гуань Шаньду оказались здесь не случайно, а по воле провидения. Наверное, здесь есть что-то, с чем может справиться только Небесный Избранник, и меня сюда привели нити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эта странная игра «Вечные Небеса» нарекла его Небесным Избранником, не только все вокруг стали так его называть, но и сам Су Хан начал ощущать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порой его шестое чувство становилось пугающе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увидел Тан Туна, он понял, что тот скоро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встретил Хуньдуня, он смутно почувствовал, что его неприятности только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древняя софора исчезла, и он очнулся от забытья, парень осознал, что его прежняя жизнь, скорее всего, безвозвратно ушла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 чувство было особенно сильным — он ощущал зов этого места. Гуцяобан, или, вернее, весь Путь Инь-Ян, взывал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сообразителен, куда лучше предыдущего. Мой Небесный Избранник. Все именно так, как ты сказал. Хоть ты этого и не видишь, но твое тело уже опутано нитями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зонтом, и с его ракурса было видно, что Су Хан окутан мириадами золотых нитей. Они были прерывистыми, почти эфемерными, но, сложно переплетаясь, связывали его тело с окружающим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стал якорем, оплетенным судьбой. Именно поэтому все живые существа Мира Пяти Скверн так жаждали найти Небесного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мог видеть судьбу, толковать ее и даже…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навязчивая идея, которую он хочет воплотить, у каждого есть грехи и узы, от которых он хочет избавиться. Это правило применимо и к великим школам. Поэтому никто не мог отвергнуть Небесного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насчет Бэй 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Су Хана заставил Бэй Мана, скрывающегося под личиной Хуньдуня, замереть. Пламя на кончиках его волос даже взметнулось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вдруг о нем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истинный Повелитель Демонов быстро овладел собой. Он нахмурился, изобразив отвращение,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не по этой ли причине он напал на меня и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уставился в пол, словно там было что-то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учитель Чэнь что-то скрывает, его слова об отношениях моей матери Ло Ми и Бэй Мана, скорее всего, правдивы. Они были близкими наставником и ученицей, как брат и сестра. Значит, Бэй Ман должен быть моим самым близким родственником после матери. Я мог бы даже называть его дядей…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Бэй Ман стал печально известным Судьей, Повелителем Демонов и даже собственными руками уничтожил созданный матерью аватар?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и не настоящая мать, но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нет. Карма и воздаяние,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выглядел неубежденным: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было воздаяние, оно не должно доводить хорошего человека до такого состояния! Если добродетель не вознаграждается, а зло не наказывается, то чего стоит карма, которой управляют «Вечные Небеса»?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гневный вопрос, подобно натянутой тетиве, готов был сорваться стрелой, но в следующий миг его прервал оглушительный грохот, донесшийся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мгновенно приготовились к бою. Переглянувшись, они вместе выскочили из комнаты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уже был у ворот. Он настороженно смотрел на вход, и, увидев выбежавших товарищей, на мгновение замер, но тут же крепче сжал рукоять своей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Откройте… старушка просто принесла лотосовых корней… такие ароматные…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Скрипучий старческий голос донесся из-за запертых ворот. Вслед за ним послышался отчетливый звук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— глухой,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с силой врезалось в створки, вызвав тот самый гулкий стук, который они слышали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старухи тянулся долго, сопровождаемый скрежетом, от которого сводило зубы, словно кто-то говорил, скрипя челюстями, — неразборчиво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вода, — коротко, под стать своему характеру, бросил Гуань Шаньду.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и Хуньдунь опустили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если мы не откроем, то будем в безопасности? — после недолгого молчания произнес юноша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струйки воды, сочащиеся из-под ворот. Они текли непрерывным потоком, словно кто-то приставил к щели водопроводный кран, но земля окрашивалась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вода, а потоки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снаружи, в плохом состоянии. Если мы не отреагируем, она будет стучать вечно, — быстро оценил ситуацию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 глубоко вздохнул и кивнул. Его мышцы напряглись, он был готов к бою в тот момент, когда тварь за воротами ворвется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драки не избежать?!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был готов разрыдаться. Он чувствовал, что тварь за воротами — всего лишь обычный монстр желтого ранга, но это все равно был монстр! А он — всего лишь несчастный старшеклассник, которого невесть за что нарекли Небесным Избранником, без какого-либо боевого опыта. В лучшем случае он сможет рубануть тварь техникой иероглифов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жители Гуцяобана до сих пор выживают? Люди, живущие за пределами городов, на Пути Инь-Ян, действительно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драться»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подумал Су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если ворота сломаются, как он, без гроша в кармане, возместит ущерб учителю Чэнь? Пусть тот его и обманул, нельзя же просто так разносить чужой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 жертвовать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Хуньдунь, словно прочитав его мысли, сразу понял, о чем беспокоится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защитить дом твоего учителя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черт! Если знаешь, говори скорее! Хватит загадок! — парень не выдержал нарочито вкрадчивого тона собеседника и взорвался, лишь спустя мгновение осознав: — Постой! Как ты узнал, о чем я думал? Я же ничего не говорил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на лице написано. Ладно,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 трудом подавил эмоции. Гуань Шаньду тоже выпрямился, ожидая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если боишься, что ворота разобьют и тебе придется отвечать, то почему бы нам просто не открыть их, чтобы она перестала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бровь. Кисточка на его зонте внезапно удлинилась, застав врасплох даже Гуань Шаньду.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 узрим… истинный облик Гуцяобана, — с тихим смешком произнес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нить метнулась к воротам и сорвала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Старые, ржавые железные ворота издали мучительный стон. В лунном свете за ними вспыхнула пара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