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ворота под луной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скорбно утер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разбил мне сердце. Прямо сейчас отправлю запись твоего позора твоему драгоценному учителю Сюань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Постой!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низкое старшинство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наглей, — вспылил Су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 день, и ты добровольно признаешь во мне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пренебрежительно скривил губы, решив не обращать внимания на эти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почему ты вдруг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удивленно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мне нельзя приходить без дела? Какой же ты бессердечный и жестокий Небесный Избранник!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бусину на Драгоценном Зерцале Ветра и Луны, висевшем у Су Хана на поясе: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это ты должен мне сначала объяснить, что это за демоническая ци в бусине? И почему там поселилась Хай Шилю?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Сцена ревности!»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обладатель зонта, похоже, не ждал серьезного ответа. Увидев растерянность и смятение юноши, он остался весьма доволен и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шучу. Но вот тебе предупреждение: не доверяй слепо всем подряд. И Патриарха Хэгуан Тунчэня ты здесь не дождешься.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помрачнел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Учитель Чэнь обманул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 — это еще мягко сказано. Впрочем, подробностей я раскрыть не могу.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пол. Алые потоки духовной энергии исказились, превращаясь в рельефную карту холмистой местности, испещренной извилистыми реками, которые делили ее на квадраты, подобные иероглифу «колодец».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этих холмов и рек…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карта Гуцяобана?!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Теоретические знания Су Хана оставляли желать лучшего, но в практике ему не было равных. Унаследовав от матери поразительную способность к пространственному анализу, он, проведя всего одну ночь в бегах с Гуань Шаньду вдоль реки, мгновенно узнал очертания гор и русел.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кивнул. Юноша выпрямился, чтобы рассмотреть карту внимательнее, и чем дольше он смотрел, тем мрачнее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Речная сеть и холмы располагались не хаотично, а подчинялись некоему закону. Он даже смог различить врата жизни и врата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Гуцяобан представлял собой единое, уже сформировавшееся гигантское построение.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оно предназначено…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услышал, как охрип его собственный голос. Он глубоко вздохнул и с доверием, которого сам не осознавал, посмотрел на стоящего рядом мужчину. В его глазах этот таинственный «друг» уже стал всеведущим и всемогущим, и при столкновении с неразрешимой проблемой он инстинктивно искал ответа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точно знает, что делать»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юноша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могу тебе сказать. Не по каким-то особым причинам, а просто потому, что не в силах вымолвить ни слова. Но здесь точно есть тот, кто сможет тебе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на миг замер, но тут же вернул себе привычную улыбку. Су Хан кивнул. Этого следовало ожидать. Столь грандиозное построение наверняка было связано с бесчисленными нитями судьбы. Если бы под властью «Вечных Небес» он так легко узнал правду, то, скорее всего, не поверил бы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место связано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парень сообразил быстро. Он посмотрел на спутника с выражением безысходности и усталости: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мы с Гуань Шаньду оказались здесь не случайно, а по воле провидения. Наверное, здесь есть что-то, с чем может справиться только Небесный Избранник, и меня сюда привели нити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эта странная игра «Вечные Небеса» нарекла его Небесным Избранником, не только все вокруг стали так его называть, но и сам Су Хан начал ощущать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 порой его шестое чувство становилось пугающе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увидел Тан Туна, он понял, что тот скоро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встретил Хуньдуня, он смутно почувствовал, что его неприятности только начинаются.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древняя софора исчезла, и он очнулся от забытья, парень осознал, что его прежняя жизнь, скорее всего, безвозвратно ушла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это чувство было особенно сильным — он ощущал зов этого места. Гуцяобан, или, вернее, весь Путь Инь-Ян, взывал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ты сообразителен, куда лучше предыдущего. Мой Небесный Избранник. Все именно так, как ты сказал. Хоть ты этого и не видишь, но твое тело уже опутано нитями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под зонтом, и с его ракурса было видно, что Су Хан окутан мириадами золотых нитей. Они были прерывистыми, почти эфемерными, но, сложно переплетаясь, связывали его тело с окружающим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стал якорем, оплетенным судьбой. Именно поэтому все живые существа Мира Пяти Скверн так жаждали найти Небесного Избранника.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 мог видеть судьбу, толковать ее и даже… изменять.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навязчивая идея, которую он хочет воплотить, у каждого есть грехи и узы, от которых он хочет избавиться. Это правило применимо и к великим школам. Поэтому никто не мог отвергнуть Небесного Избранника.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насчет Бэй 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вопрос Су Хана заставил Бэй Мана, скрывающегося под личиной Хуньдуня, замереть. Пламя на кончиках его волос даже взметнулось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ты вдруг о нем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истинный Повелитель Демонов быстро овладел собой. Он нахмурился, изобразив отвращение,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знать, не по этой ли причине он напал на меня и мою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уставился в пол, словно там было что-то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учитель Чэнь что-то скрывает, его слова об отношениях моей матери Ло Ми и Бэй Мана, скорее всего, правдивы. Они были близкими старшим и младшим учениками, как брат и сестра. Значит, Бэй Ман должен быть моим самым близким родственником после матери. Я мог бы даже называть его дядей…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все так обернулось?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Бэй Ман стал печально известным Судьей, Повелителем Демонов и даже собственными руками уничтожил созданный матерью аватар?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была и не настоящая мать, но разница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Причины нет. Карма и воздаяние,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выглядел неубежденным: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ни было воздаяние, оно не должно доводить хорошего человека до такого состояния! Если добродетель не вознаграждается, а зло не наказывается, то чего стоит карма, которой управляют «Вечные Небеса»?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гневный вопрос, подобно натянутой тетиве, готов был сорваться стрелой, но в следующий миг его прервал оглушительный грохот, донесшийся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Спутники мгновенно приготовились к бою. Переглянувшись, они вместе выскочили из комнаты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 уже был у ворот. Он настороженно смотрел на вход, и, увидев выбежавших товарищей, на мгновение замер, но тут же крепче сжал рукоять своей сабли.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Откройте… старушка просто принесла лотосовых корней… такие ароматные…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Скрипучий старческий голос донесся из-за запертых ворот. Вслед за ним послышался отчетливый звук текущей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ним — глухой, тяжелый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с силой врезалось в створки, вызвав тот самый гулкий стук, который они слышали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Открывайте-е-е…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старухи тянулся долго, сопровождаемый скрежетом, от которого сводило зубы, словно кто-то говорил, скрипя челюстями, — неразборчиво и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вода, — коротко, под стать своему характеру, бросил Гуань Шаньду.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и Хуньдунь опустили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если мы не откроем, то будем в безопасности? — после недолгого молчания произнес юноша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струйки воды, сочащиеся из-под ворот. Они текли непрерывным потоком, словно кто-то приставил к щели водопроводный кран, но земля окрашивалась в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вода, а потоки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снаружи, в плохом состоянии. Если мы не отреагируем, она будет стучать вечно, — быстро оценил ситуацию Хуньдунь.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Шаньду глубоко вздохнул и кивнул. Его мышцы напряглись, он был готов к бою в тот момент, когда тварь за воротами ворвется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драки не избежать?!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был готов разрыдаться. Он чувствовал, что тварь за воротами — всего лишь обычный монстр желтого ранга, но это все равно был монстр! А он — всего лишь несчастный старшеклассник, которого невесть за что нарекли Небесным Избранником, без какого-либо боевого опыта. В лучшем случае он сможет рубануть тварь техникой иероглифов Восьми триграмм.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жители Гуцяобана до сих пор выживают? Люди, живущие за пределами городов, на Пути Инь-Ян, действительно поразительны.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ненавижу драться»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отчаянием подумал Су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главное, если ворота сломаются, как он, без гроша в кармане, возместит ущерб учителю Чэнь? Пусть тот его и обманул, нельзя же просто так разносить чужой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Необязательно жертвовать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Хуньдунь, словно прочитав его мысли, сразу понял, о чем беспокоится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защитить дом твоего учителя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черт! Если знаешь, говори скорее! Хватит загадок! — парень не выдержал нарочито вкрадчивого тона собеседника и взорвался, лишь спустя мгновение осознав: — Постой! Как ты узнал, о чем я думал? Я же ничего не говорил вслух!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на лице написано. Ладно, слушай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с трудом подавил эмоции. Гуань Шаньду тоже выпрямился, ожидая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если боишься, что ворота разобьют и тебе придется отвечать, то почему бы нам просто не открыть их, чтобы она перестала стучать?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вскинул бровь. Кисточка на его зонте внезапно удлинилась, застав врасплох даже Гуань Шаньду.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же узрим… истинный облик Гуцяобана, — с тихим смешком произнес Хуньдунь.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нить метнулась к воротам и сорвала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Скри-и-ип!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Старые, ржавые железные ворота издали мучительный стон. В лунном свете за ними вспыхнула пара алых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http://bllate.org/book/16004/1571612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