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ворота под луной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скорбно утер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мне сердце. Прямо сейчас отправлю запись твоего позора твоему драгоценному учителю Сюань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Постой!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низкое старшинство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вспылил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день, и ты добровольно признаешь во мне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пренебрежительно скривил губы, решив не обращать внимания на эти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почему ты вдруг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приходить без дела? Какой же ты бессердечный и жестокий Небесный Избранник!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бусину на Драгоценном Зерцале Ветра и Луны, висевшем у Су Хана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ты должен мне сначала объяснить, что это за демоническая ци в бусине? И почему там поселилась Хай Шилю?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Сцена 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обладатель зонта, похоже, не ждал серьезного ответа. Увидев растерянность и смятение юноши, он остался весьма доволен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Но вот тебе предупреждение: не доверяй слепо всем подряд. И Патриарха Хэгуан Тунчэня ты здесь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помрачнел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Учитель Чэнь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— это еще мягко сказано. Впрочем, подробностей я раскрыть не могу.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пол. Алые потоки духовной энергии исказились, превращаясь в рельефную карту холмистой местности, испещренной извилистыми реками, которые делили ее на квадраты, подобные иероглифу «колодец».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этих холмов и рек…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карта Гуцяобана?!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Теоретические знания Су Хана оставляли желать лучшего, но в практике ему не было равных. Унаследовав от матери поразительную способность к пространственному анализу, он, проведя всего одну ночь в бегах с Гуань Шаньду вдоль реки, мгновенно узнал очертания гор и русел.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кивнул. Юноша выпрямился, чтобы рассмотреть карту внимательнее, и чем дольше он смотрел,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сеть и холмы располагались не хаотично, а подчинялись некоему закону. Он даже смог различить врата жизни и врата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Гуцяобан представлял собой единое, уже сформировавшееся гигантское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оно предназначено…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услышал, как охрип его собственный голос. Он глубоко вздохнул и с доверием, которого сам не осознавал, посмотрел на стоящего рядом мужчину. В его глазах этот таинственный «друг» уже стал всеведущим и всемогущим, и при столкновении с неразрешимой проблемой он инстинктивно искал ответа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знает, что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юноша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тебе сказать. Не по каким-то особым причинам, а просто потому, что не в силах вымолвить ни слова. Но здесь точно есть тот, кто сможет тебе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на миг замер, но тут же вернул себе привычную улыбку. Су Хан кивнул. Этого следовало ожидать. Столь грандиозное построение наверняка было связано с бесчисленными нитями судьбы. Если бы под властью «Вечных Небес» он так легко узнал правду, то, скорее всего, не поверил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сообразил быстро. Он посмотрел на спутника с выражением безысходности 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мы с Гуань Шаньду оказались здесь не случайно, а по воле провидения. Наверное, здесь есть что-то, с чем может справиться только Небесный Избранник, и меня сюда привели нити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странная игра «Вечные Небеса» нарекла его Небесным Избранником, не только все вокруг стали так его называть, но и сам Су Хан начал ощущать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порой его шестое чувство становилось пугающе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Тан Туна, он понял, что тот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встретил Хуньдуня, он смутно почувствовал, что его неприятности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древняя софора исчезла, и он очнулся от забытья, парень осознал, что его прежняя жизнь, скорее всего, безвозвратно ушла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чувство было особенно сильным — он ощущал зов этого места. Гуцяобан, или, вернее, весь Путь Инь-Ян, взывал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сообразителен, куда лучше предыдущего. Мой Небесный Избранник. Все именно так, как ты сказал. Хоть ты этого и не видишь, но твое тело уже опутано нитями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зонтом, и с его ракурса было видно, что Су Хан окутан мириадами золотых нитей. Они были прерывистыми, почти эфемерными, но, сложно переплетаясь, связывали его тело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якорем, оплетенным судьбой. Именно поэтому все живые существа Мира Пяти Скверн так жаждали найти Небесного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мог видеть судьбу, толковать ее и даже…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навязчивая идея, которую он хочет воплотить, у каждого есть грехи и узы, от которых он хочет избавиться. Это правило применимо и к великим школам. Поэтому никто не мог отвергнуть Небесного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насчет Бэй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Су Хана заставил Бэй Мана, скрывающегося под личиной Хуньдуня, замереть. Пламя на кончиках его волос даже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вдруг о нем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истинный Повелитель Демонов быстро овладел собой. Он нахмурился, изобразив отвращение,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не по этой ли причине он напал на меня 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уставился в пол, словно там было что-то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учитель Чэнь что-то скрывает, его слова об отношениях моей матери Ло Ми и Бэй Мана, скорее всего, правдивы. Они были близкими старшим и младшим учениками, как брат и сестра. Значит, Бэй Ман должен быть моим самым близким родственником после матери. Я мог бы даже называть его дядей…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Бэй Ман стал печально известным Судьей, Повелителем Демонов и даже собственными руками уничтожил созданный матерью аватар?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и не настоящая мать, но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нет. Карма и воздаяние,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выглядел неубежденным: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воздаяние, оно не должно доводить хорошего человека до такого состояния! Если добродетель не вознаграждается, а зло не наказывается, то чего стоит карма, которой управляют «Вечные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вопрос, подобно натянутой тетиве, готов был сорваться стрелой, но в следующий миг его прервал оглушительный грохот, донесшийся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мгновенно приготовились к бою. Переглянувшись, они вместе выскочили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уже был у ворот. Он настороженно смотрел на вход, и, увидев выбежавших товарищей, на мгновение замер, но тут же крепче сжал рукоять своей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Откройте… старушка просто принесла лотосовых корней… такие ароматные…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старческий голос донесся из-за запертых ворот. Вслед за ним послышался отчетливый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с силой врезалось в створки, вызвав тот самый гулкий стук, который они слышали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тянулся долго, сопровождаемый скрежетом, от которого сводило зубы, словно кто-то говорил, скрипя челюстями, — неразборчиво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вода, — коротко, под стать своему характеру, бросил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Хуньдунь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если мы не откроем, то будем в безопасности? — после недолгого молчания произнес юноша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струйки воды, сочащиеся из-под ворот. Они текли непрерывным потоком, словно кто-то приставил к щели водопроводный кран, но земля окрашивалась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вода, а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снаружи, в плохом состоянии. Если мы не отреагируем, она будет стучать вечно, — быстро оценил ситуацию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глубоко вздохнул и кивнул. Его мышцы напряглись, он был готов к бою в тот момент, когда тварь за воротами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драки не избежать?!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готов разрыдаться. Он чувствовал, что тварь за воротами — всего лишь обычный монстр желтого ранга, но это все равно был монстр! А он — всего лишь несчастный старшеклассник, которого невесть за что нарекли Небесным Избранником, без какого-либо боевого опыта. В лучшем случае он сможет рубануть тварь техникой иероглифов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жители Гуцяобана до сих пор выживают? Люди, живущие за пределами городов, на Пути Инь-Ян, действительно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драться»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подумал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если ворота сломаются, как он, без гроша в кармане, возместит ущерб учителю Чэнь? Пусть тот его и обманул, нельзя же просто так разносить чужой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жертвовать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словно прочитав его мысли, сразу понял, о чем беспокоится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защитить дом твоего учителя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черт! Если знаешь, говори скорее! Хватит загадок! — парень не выдержал нарочито вкрадчивого тона собеседника и взорвался, лишь спустя мгновение осознав: — Постой! Как ты узнал, о чем я думал? Я же ничего не говорил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на лице написано. Ладно,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трудом подавил эмоции. Гуань Шаньду тоже выпрямился, ожидая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боишься, что ворота разобьют и тебе придется отвечать, то почему бы нам просто не открыть их, чтобы она перестала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бровь. Кисточка на его зонте внезапно удлинилась, застав врасплох даже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узрим… истинный облик Гуцяобана, — с тихим смешком произнес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метнулась к воротам и сорвала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ржавые железные ворота издали мучительный стон. В лунном свете за ними вспыхнула пара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