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Шисин, успешно доставив подарок, почувствовал значительное облегчение. Когда армия тронулась в путь, он заметил на гриве Салучзы аметистовые бусины и успокоился окончательно, после чего счёл своим долгом ещё раз поблагодарить Фан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тряхнул своими косичками. На следующий день после того, как он увидел шкатулку с аметистами, у него появилась новая причёска. Ли Шиминь, его великий Цинь-ван, с невероятным терпением разделил гриву на две стороны, а затем, прядь за прядью, заплёл её в маленькие косички. После чего он привязал их к чёрному шёлковому шнуру, на который были нанизаны те самые шесть аметистов, выглядывавших из гривы.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обожает играть в „Чудо-лошадку“, — Ли Шэн уже признал этот факт. — Но почему об этом нет ни слова в исторических хрониках,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новой причёски Ли Шэну было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своё отражение в придорожном ручье, то мгновенно вспомнил скелет стегозавра из палеонтологического музея, который посещал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стегозавра на спине были костяные пластины, а у жеребца теперь на шее красовались маленькие, слегка выступающие пучки. Эр Фэн, завязывая косички на чёрной ленте, видимо, боялся причинить своей драгоценной лошади неудобство, поэтому затянул их очень слабо. Издалека это выглядело как ряд маленьких треугольников.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комментировать. Ли Шэн вздохнул, глядя на своё отражение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он, — лишь бы Эр Фэн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неспешно двигалась к Чанъаню. Ли Шэну было откровенно скучно, зато он успел познакомиться со всеми полководцами из ближайшего окружения Ли Шиминя. Узнавая их в лицо, он одновременно слушал пояснения системы и постепенно начал понимать, как формировалась и росла команда будущего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князь смог на раннем этапе династии Тан создать вокруг себя мощную военно-политическую группировку, во многом было связано с его происхождением и влиянием клана Ли из Лунси.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династии Суй Ли Юань, занимавший пост наместника в Тайюане, оставил своего старшего сына Ли Цзяньчэна в Хэдуне, поручив ему тайно вербовать талантливую молодёжь. Ли Шиминя же он взял с собой в Тайюань, чтобы тот занимался привлечением сторонников в Цзиньяне.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Лю Вэньцзин, Лю Хунцзи и Доу Цун присоединились к силам Тан в Цзиньяне и сблизились со вторым сыном Ли Юаня. После восстания в Цзиньяне эти люди стали ветеранами движения, его основателями. Говоря современным языком, они были ангельскими инвесторами на стадии стартапа.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 Шэна, Ли Шиминь оказался в выигрышном положении. Находясь в Цзиньяне, он привлёк людей, которые приняли непосредственное участие в восстании. После того как Ли Юань провозгласил себя императором, все они получили высокие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брак с госпожой Чансунь также принёс ему немалую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госпожи Чансунь происходили из императорского рода Тоба династии Северная Вэй. Поскольку один из них занимал пост главы клана, они сменили фамилию на Чансунь, о чём есть запись в «Книге династии Чжоу — Биография Чансунь Цзяня». Отец госпожи Чансунь, Чансунь Шэн, занимал важные посты в эпоху Северной Чжоу, а после основания династии Суй последовательно служил на должностях итун саньсы, генерала-кавалериста левой гвардии Сюньвэй, великого генерала левой гвардии Линцзюнь и генерала правой гвардии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род Чансунь, как и Ли из Лунси, принадлежал к высшей военной аристократии. Этот брак прямо или косвенно привёл на сторону Ли Шиминя трёх важных людей: брата госпожи Чансунь — знаменитого Чансунь Уцзи, её двоюродного дядю Чансунь Шуньдэ и дядю по материнской линии Гао Шиляня.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факторов, личные качества князя снискали ему признание и преданность многих. Лю Вэньцзин однажды охарактеризовал его так: «Он обладает широкой душой, учтив с подчинёнными, его великодушие сравнимо с великодушием основателя Хань, а его военный гений — с гением основателя Вэй. Это необыкновенный человек». Высокая репутация привлекала к нему множество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Сюаньлин сам предложил свои услуги Ли Шиминю, когда тот вёл войска у реки Вэйшуй.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Жухуэй поступил на службу в резиденцию Цинь-вана в качестве военного советника после того, как Ли Шиминь усмирил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Дуань Чжисюанем князь был близок ещё со времён Тайюаня, а когда князь стал правым великим главнокомандующим, Дуань Чжисюань служил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позже назначенный Ли Юанем главой центрального секретариата, происходил из клана Сяо из Ланьлина и был родным братом императрицы Сяо династии Суй. Вначале он служил Сыма в резиденции Цинь-вана.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познакомился с ним ещё до восстания в Цзиньяне и был принят в качестве советника. Точно так же Юй Чжинин, Ло Цзюньфу и Цюань Ваньчунь последовали за ним ещё до того, как он получил титул Цинь-вана.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Цю Сингун добровольно перешёл на его сторону со своим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Цюйту Тун поначалу был верен династии Суй, но после пленения Ли Юанем, под влиянием уговоров Лю Вэньцзина и Дуань Чжисюаня, перешёл на сторону Ли Шиминя и стал начальником штаба его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команда Ли Шиминя была не только многочисленной, но и состояла из настоящей элиты. Эти люди помогали ему, поддерживали его и вели от победы к победе. В свою очередь, Ли Шиминь в беспрерывных сражениях завоёвывал сердца воинов, искал новые таланты и укреплял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Шэн чувствовал, что эти люди следуют за ним с искренним восхищением и преданностью. Сплочённость этой команды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любили лошадей. Салучзы был высок и могуч, к тому же прославился в боях. Ближайшие соратники князя знали историю о том, как конь упрямо остановился и тем самым спас своего хозяина от эпидемии. Глядя на Салучзы, они невольно приписывали ему божественные черты. Это был священный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питали особую слабость к хорошим коням, поэтому каждый день к Салучзы приходили посетители. Поначалу Ли Шэн стеснялся, но теперь он мог спокойно есть траву, махать хвостом и даже закатывать глаза в присутствии Цю Сингуна и Инь Кайшаня.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закатывал он глаза потому, что Инь Кайшань пытался его сватать. Да, с кобылами.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рыжая кобыла, необычайно красивая и резвая, а к тому же очень умная. Когда вернусь в Чанъань, приведу её к князю, пусть сначала познакомится с Салучзы.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приведу свою сивую в яблоках кобылу по кличке Лев и ещё одну соловую, тоже пусть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Шэн пытался ржанием выразить своё недовольство, но его намерения постоянно искажали. Все думали, что он радуется предстоящей женитьбе, и даже подходили похлопать по шее, мол,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Шэн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наконец достигла места назначения. Войска расположились на отдых за городом, а Ли Шиминь во главе полководцев въехал в столицу для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послал наследного принца Ли Цзяньчэна и своего младшего сына Ли Юаньцзи встречать их у городских ворот, а сам с придворными ждал у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вызвала всеобщее ликование при дворе Тан. С разгромом Сюэ Цзюя и стабилизацией ситуации с Ли Гуем тыл империи был временно обезопасен. Теперь можно было со спокойной душой готовиться к походу на восток. В стратегическом плане эта победа открывала путь для будущих военных кампаний.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Ли Шиминь спешился и поклонился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наконец-то вернулся! Эта битва была поистине славной! Второй брат — великий герой, великий защитник нашей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посмотрел на стоявшего перед ним благородного и ясного молодого человека, чьи слова звучали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когда все силы были брошены на борьбу с внешними врагами, в семье царил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рядом Ли Юаньцзи был не так приятен. С первого взгляда Ли Шэн почувствовал, что этот человек невежлив. Он подошёл и дёрнул Салучзы за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конь второго брата? Выглядит браво. Я бы хотел на нём проехаться.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что у животных хорошая интуиция, — Ли Шэн почувствовал неприязнь к этому человеку. — Ты вообще знаешь, что такое личные границы? И кто тебе позволит на мне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не стал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Салучзы ещё не оправился от ран. Я сам всю дорогу берёг его и сел верхом лишь для въезда в город. Давай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третьего брата был дурной нрав, он часто ругал и наказывал слуг. Салучзы же был конём с характером. Если случится конфликт, конь непременно пострадает.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http://bllate.org/book/16003/1442403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