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Дядя полицейский, можно погладить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ног взрослых протиснулась ватага ребятишек. Родители тут же оттащили их подальше, но дети продолжали с восторгом смотреть на двух величественных псов. Услышав, как дружелюбно Люй Цзян отвечает на вопросы, они осмелели, и самый бойкий из них озвучил общий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а можно собачек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зовите их «братиками», — немного смутился Люй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Спрашивавший мальчишка был ему почти по пояс, а его, такого молодого и красивого полицейского, все равно называли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 Дядя полицейский, можно погладить братиков?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хоть и не поняли, почему этот дядя хочет, чтобы они называли собак «братиками», но если это позволит их погладить, они были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звонкие детские голоса, наперебой кричавшие «братик, братик», словно боясь не успеть и остаться без возможности прикоснуться к псам, даже всегда серьезный Чэнь Сяофэн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погладил А-Но по голове и что-то тихо ему сказал. А-Но, словно поняв, гордо поднял голову, сделал несколько шагов к детям и послушно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неловко потер нос и тоже отдал команду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Тин, поговорив с жителями деревни, подошел и доложил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парня зовут Ли Баоцзун. Живет один. Несколько лет назад был женат, но пять лет назад развелся. Детей нет. В деревне говорят, что он трудолюбивый и честный, никогда ни с кем не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капитан посмотрел на двух собак, окруженных детьми, и, помедлив,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опасно, что они без поводков? Еще покусают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наши собаки прошли строгую дрессировку. Без моей команды они никого не тронут, — с гордостью заверил кинолог, ручаясь за двух псов, которые, казалось, растворились в потоке детских «братиков».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перевел взгляд на Чэнь Сяофэна и с сомнением обратился к Люй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Строгую дрессировку? А кто это только что во дворе не мог своих псов остановить, когда они человека кусали? Чей-то приказ явно не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 Чжан, если на то пошло, вы тоже говорили, что Ли Баоцзун — честный человек. А честные люди, оказывается, убивают и закапывают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терпеть не мог, когда следователи недооценивали роль служебных собак, и, услышав упрек капитана, неважно, в чей адрес, тут же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Он пока только подозреваемый. Так орать будешь, если хочешь убраться отсюда подобру-поздорову, — Чжан Тин вообще-то хотел предупредить Чэнь Сяофэна, чья собака только что вела себя особенно агрессивно, но, поскольку тот был прикомандированным, обратился к знакомому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парень окажется таким вспыльчивым. Подкрепление еще не прибыло, и никто не мог гарантировать, действовал ли Ли Баоцзун в одиночку или это было дело рук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капитан Чжан. Я сейчас же надену на А-Но намордник и поводок, — Чэнь Сяофэн, заметив бегающий взгляд собеседника,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намордники на А-Но и А-Бу, он громко, чтобы слышал Люй Цзян,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Цзян, сходи к въезду в деревню, встреть наших, а то еще заблудятся.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заблудиться? Если даже этого найти не могут, то в вашем отделе уголовного розыска даром хлеб едят? Да они даже хуже наших собак! — парень почувствовал что-то странное в этом внезапном приказе.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Цзян! — голос Чэнь Сяофэна стал суровым. — Возьми свою собаку и иди. Встретишь подкрепление и только тогда… вместе…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серьезность в голосе Чэнь Сяофэна заставила кинолога притихнуть. И только когда напарник вывел А-Бу из толпы детей и вложил ему в руку поводок, Люй Цзян начал догадываться,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http://bllate.org/book/15987/1441541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