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Информационная война. Не создавать оригинал, быть лишь собирателем жемчуга в безбрежном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известность «Музея Земли» и «Звена Происхождения», связанные с ними темы не должны были так быстро взлетать в топ и так медленно оттуда сползать. Тем не менее, хэштег упрямо висел на самом верху, отказываясь уступать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с удовольствием наблюдали за представлением, случайные зеваки присоединялись к веселью, а закулисные кукловоды лишь молча улыбались. Казалось, вся эта шумиха доставляла головную боль только «Музею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самой обители древности, где, по идее, должен был царить хаос, всё было пронизано спокойствием и гармонией: лунный свет смешивался со звёздным сиянием, а лёгкий ветерок доносил умиротворяющее стрекотание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лёжа на кровати, прикрыл глаза и зевнул так сладко, что в уголках глаз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так спи, — произнёс Лу Сюань, не отрываясь от экрана. Он сидел рядом, скрестив ноги, и что-то делал на своём гуаннао. Услышав возню, мужчина повторил эту фразу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третий раз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нельзя спать, — пробормотал юноша, уткнувшись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ноткой безысходности в голосе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взбодрил Линь Яна. Он потянулся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подходящего момента! — Он хитро прищурился. — Я дождусь, пока эмоции пользователей достигнут пика, а тема в топе начнёт сползать вниз. Вот тогда я и опубликую свой ответ, чтобы снова взорвать интерес. Может, даже получится выехать на этом ещё на один хэштег! Проблема в том, что я не знаю, на какое время они проплатили рекламу, так что приходится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тихо хихикнул, самодовольно вскинув бровь в сторону Лу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меня есть талант к ведению информационных войн,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Информационных войн? — Лу Сюань выглядел озадаченным и в то же время заинтригованным. —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важно! — серьёзно ответил Линь Ян. — Слова, как письменные, так и устные, всегда были незримыми клинками. Ими можно как спасти, так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нашей сфере, которая полностью зависит от потока посетителей. Чем больше шума, тем шире расходится слава. Как говорится, дурная слава — тоже слава. Главное — правильно выбрать момент для опровержения. Можно побыть в центре скандала, но нельзя позволить грязи прилипнуть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всякого, вот и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индустрия развлечений дала ему немало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хотел спросить что-то ещё, но тут глаза юноши вспыхнули, и он бросился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проплаченные темы, как только заканчивается отведённое им время, падают в рейтинге со скоростью свободного падения. Линь Яну нужно было поймать этот короткий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опубликовал заранее подготовленное видео и, не скупясь, вложил пятьсот звёздных монет в его продвижение — теперь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всегда хватало тех, кто искал свежих сплетен. И хотя на Земле была глубокая ночь, на других планетах у кого-то был обед, требующий пикантных новостей, а кто-то, укутавшись в одеяло, искал, что посмотреть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ролик с кричащим заголовком «Да, я скопировал» просто не мог не привлечь внимание, особенно когда имя его автора всё ещё висело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так просто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наконец-то ответил! А я уж думал, будет прятаться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на тебя надеялся!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наглость — воровать и так этим кичиться!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может, вы сначала досмотрите, а потом будете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праведного гнева, готовые обрушить на наглеца всю свою ярость, пользователи открывали запись. Но вместо ожидаемого их встречал мощный, ритмичный бой барабанов, за которым вступали струнные. Внезапно пронзительная, высокая нота, подобно клинку, рассекла воздух, потрясая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звуки в кадре появился мужчина. Он вскинул руки, начиная плавное движение: левый отвод, правый откат — каждое действие перетекало в следующее с грацией текущей воды. Внезапно он резко выбросил руки вперёд, и мягкие рукава его одежды со свистом рассекли воздух. Пронзительная мелодия смешалась со звуком ткани, создавая атмосферу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похожи, но ощущаются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плагиат? Мне вот этот тайцзи очень нравится, а то Искусство Облачной Гибкости вообще не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красиво! В том «искусстве» не хватало какой-то внутренней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вообще-то пришли осуждать плагиат, а вы тут восхищаетесь!]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судить по качеству, тайцзи явно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новая музыка! Что это за инструмент? Звук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и вы ещё смеете хвалить то, что сделано на основе чужого труда? Использование чужих произведений без разрешения — это воровство!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[Плагиаторы должны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Люди, не торопитесь с выводами! Досмотрите видео до конца! Это не плагиат! НЕ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ролика исполнитель завершил движение, музыка плавно стихла, и экран погас. На чёрном фоне появились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содержание этого видео взято из культурного наследия родной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создаём новое, а лишь собираем жемчуг в безбрежном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Так он ответил или нет? Скопировал или не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понял, объясняю: он скопировал, но скопировал культуру родной планеты. По сути, это культурная реконструкция, которая не имеет никакого отношения к «Звену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действительно не плагиат, а просто две компании воссоздали один и тот же элемент культурного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«Звено Происхождения» сделали это первыми! Значит, авторские права принадлежат им, и «Музей Земли» не может это использовать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Видео «Музея Земли» с тайцзи вдвое длиннее, чем ролик с Искусством Облачной Гибкости. Кроме первой части, где движения похожи, вторая половина — это совершенно новая реконструкция. Согласно закону о культурной реконструкции, «Музей Земли» имеет право на собственное авторское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музей действительно занимается реконструкцией, а не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что-то не сходится. «Звено Происхождения» подали свою работу как оригинальное произведение, а не как реконструкцию.]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врёт? Раз уж решили ответить, почему не объяснили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объяснить всё до конца. Весь расчёт был на то, чтобы подогреть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наблюдая за стремительно растущим числом комментариев, довольно улыбнулся. Теперь ему оставалось лишь периодически публиковать новые, заранее подготовленные материалы, чтобы поддерживать ажиотаж как минимум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зевнул, с удовлетворением натянул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спать, спать. Умираю, как хочу спать. Ты тоже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посмотрел на уже засыпающего юношу, затем убрал свой гуаннао, выключил свет и лёг на другой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же самое время в штаб-квартире «Звена Происхождения» резко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пользователи набросились на нас? Сун, ты же у нас менеджер по связям с общественностью, как ты мог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который числился руководителем отдела, состоящего из него одного, мысленно закатил глаза, но внешне сохранил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«Музей Земли» опубликовал видео. Хотя они не ответили нам напрямую, но заявили, что их тайцзи — это культурное наследие родной планеты. И ещё… — Менеджер бросил быстрый взгляд на начальника. — Их версия тайцзи, помимо части, схожей с нашим Искусством Облачной Гибкости, содержит вдвое больше нового материала. Поэтому теперь пользователи начали сомневаться, кто у кого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вскричал директор и тихо пробормотал: — Этот паршивец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что вы сказали? Какой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неважно, — владелец отвёл взгляд. — В общем, как менеджер по связям с общественностью, ты должен контролировать общественное мнение. Это наш шанс! Если мы всё сделаем правильно, «Звено Происхождения» выстрелит. Мы должны одержать красивую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думаю, нам стоит сделать упор на разнице между реконструкцией и оригинальным произведением. — Он сделал паузу и осторожно спросил: — Господин директор, этот проект Искусства Облачной Гибкости… вы раньше о нём не упоминали. Как вам пришла в голову эта идея? Думаю, если вы поделитесь творческим процессом, это поможет нам направить общественное мнение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начальника забегали, и он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смысл?! И вообще, не думай, что если «Музей Земли» кричит о реконструкции, то это правда! Всё это ложь! Родную планету до сих пор не нашли, откуда у них настоящие реконструкции? Всё сами выдумывают! Они специально подали свою работу как реконструкцию, чтобы мы побоялись подавать в суд! Нельзя идти у них на поводу,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всему, музей не настроен на мирное урегулирование. Нам стоит готовиться к судебному иску? Если да, то нужно заранее подготовить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документах не беспокойся, у меня всё готово. В таких делах, связанных с искусством, доказать плагиат сложно. Важен не результат суда, а то, как мы используем эту шумиху для привлечения аудитории. Так, для начала почисти комментарии с нападками на нас, потом найми ботов, чтобы они направили дискуссию в нужное русло. Вот и всё… Да, и не бери слишком дорогих.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Чэнъань с улыбкой согласился. Как только директор ушёл, вежливость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Слишком многое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проект действительно оригинальный, почему они подали его как реконструкцию? Ведь налог на реконструкцию составляет от пятнадцати до двадцати процентов, а налог на оригинальное произведение — всего от семи до двенадцати. Кто в здравом уме будет 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если конкурент подал работу как реконструкцию, на него якобы нельзя подать в суд? Не значит ли это, что… их работа подлинная?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Получено новое уведомление от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Земли» снова опубликовал видео. Опять тайцзи, но в совершенно новой версии. Если первый вариант сочетал в себе твёрдость и мягкость, то второй был плавным 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Чэнъаня становился всё мрачнее. Он глубоко вздохнул, и в его глазах промелькнуло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 себя рабочий бейдж и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Идиот-начальник, паршивая компания! Чем раньше уйдёшь, тем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Сун Чэнъаня не привлёк внимания директора. Тот уже спешил в свой кабинет, где тщательно запер окна и двери и принялся снова и снова пытаться связаться с ID гуаннао, который больше никогда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http://bllate.org/book/15984/1500786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