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до сих пор помнил их первую встречу. Сюй Шилу, сжимая в руке игрушечного Ультрамена, с любопытством разглядывал его. Этот взгляд заставил Шэнь Шанняня почувствовать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Сюй Шилу с наивной непосредственностью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твоя мама умерла. Почему ты не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бы Шэнь Шаннянь увидел Сюй Шилу так близко к Чэнь Чжицзюаню, он бы непременно вмешался и разлучил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просто стоял и смотрел, скрывая свои истинные чувства за маской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имел на это права. Три года разлуки отдалили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принадлежности — сложное понятие. Три года назад, глядя на Чэнь Чжицзюаня, Шэнь Шаннянь мог с уверенностью сказать: «Он 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выдвигать самые нелепые требования: не общаться с Сюй Шилу, не иметь от него секретов, не дуться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любые слова были неуместны.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Чжицзюань отступил на шаг, увеличивая расстояние между собой и Сюй Шилу. — Я тебя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Шанняня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 до моего настроения? — в голосе Шэнь Шанняня всегда слышалась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Чжицзюань о тебе беспокоится, — Сюй Шилу мило улыбнулся, в его глазах читалось неодобрение. — Как ты можешь так с ним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вступил с Сюй Шилу в перепалку, но, набив шишек, научился его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обращал на Сюй Шилу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себя лишним,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подошёл ближе и, стоя на две ступеньки ниже, посмотрел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было тихо. Свет от фонарей в коридоре падал на его бледное, словно выточенное из нефрита, лицо. Белые волосы были слегка растрёпаны. Шэнь Шаннянь взъерошил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Чжицзюаня был спокоен, как тихая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той ночи… — он сделал паузу и прямо спросил: — У тебя… задница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Шаннянь резко выпрямился, его щёки залились румянцем, словно кот, которому наступили на лапу, и он тут же выпустил когти. — Совсем стыд потерял…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слова он произнёс громко, но затем невольно понизил голос и огляделся по сторонам, боясь, что кто-нибудь услышит слова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 бесстыдного? — с лёгким удивлением в голосе спросил Чэнь Чжицзюань,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учёба за границей расширила его представления о приличиях до размеров Великой Китайской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— снова спросил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 раздражением провёл рукой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болит! И не болело вовсе, ясно? Ты слишком высокого мнения о своей пипетке.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плакал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щёки Шэнь Шанняня вспыхнули ещё ярче. Молния на его ветровке была расстёгнута, обнажая кадык. Краснота расползлась от шеи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бутылкой газировки, которую сильно встряхнули, и теперь она готова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Плакал твой отец, — выпалил он от крайнего смущения. — Я всё забыл, и ты больше не напоминай.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молчал,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застегнул молнию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несчастный случай. Тебе не нужно извиняться. Мы взрослые люди, я не буду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Шэнь Шаннянь боялся вспоминать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сумбурно.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что, проснувшись на следующее утро, он подумал, что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молодец, — холодно хмыкнул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 на Чэнь Чжицзюаня, а на вишнёвое дерево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ночь была тихой. Вишня давно сбросила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цвела в марте-апреле. Его мать, Шан Вэнь, при жизни очень любила вишню.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в доме появилась новая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хозяйка любила розы, и вся обстановка в доме была изменена по её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Вещей, принадлежавших Шан Вэнь, становилось всё меньше. Только это вишнёвое дерево, о котором никто не вспоминал,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редко мог что-то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Шан Вэнь, ни её вещи, ни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я молодец, — Шэнь Шаннянь натянул капюшон ветровки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вернулся на банкет, а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перевёл триста юаней той кудрявой красотке.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и Лао Ба были вымышленными именами, а девушка — просто курьером, которого он нашёл на платформе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тихо. Шэнь Шаннянь налил себе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телефон, он посмотрел на имя звонившего.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«Ослепший папаша».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постоял пару секунд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— сказал Шэнь Шаннянь. —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Шэнь Цзиндэ тяжело дышал. — Гости ещё не ушли, а ты уже уехал. Ты считаешь,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разница между мной и гостями? — спокойно возразил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умерла, — продолжал Шэнь Шаннянь. — А ты заставляешь меня идти к твоей жене, дарить ей подарки и поздравлять с днём рождения. Ты о моей маме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Цзиндэ, помолчав,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отбросил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http://bllate.org/book/15973/1500759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