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Чжо забилось чаще, но он усмехнулся, словно услышал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задумался и подобрал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поясни, — взглянул на него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так, то можно и объясниться. Юноша отбросил всякую мысль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тогда довольно сильно меня сторонился. Конечно, теперь я понимаю, что у твоего отторжения были и другие причины. У тебя высокие стандарты, ты принял меня за Сун Лэнина и потому не хотел заключать фиктивный брак с кем-то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начал заводиться.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мог принять меня за Сун Лэнина?! Кроме носа и двух глаз, мы же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 да, не похожи, — согласился Дуань Чжо. — Но и ты не выглядел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не по погоде, лишь бы красиво, вычурные украшения, шумные компании, с которыми ты веселился до утра, и при этом лицо совсем юное. Очень похоже на подростков, которые после уроков слоняются по паркам и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фыркнул. Раздражение, не до конца утихшее после ужина, снова дало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тот день, когда я попросил у тебя галстук, ты изменился в лице, едва услышав, что я сын Сун Чэна? И сбежал быстрее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парень казался таким беззаботным, а на самом деле в его голове много чего происходит, он даже способен анализировать и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извинился? — спросил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отмахнулся Сун Яньцю. — Я не такой уж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кажется, сомневается в его догадке об ориентации, Сун Яньцю решительно откинул тонкое одеяло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Полосатая хлопковая пижама свободно сидела на нём, воротник и манжеты были отделаны красной каймой, а каждая пуговица была аккуратно застёгнута — явное свидетельство того, что к сегодняшней ночёвке в одной постели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скрестил ноги и повернулся к Дуань Чжо, всем своим видом показывая готовность к откровенному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мне голову. Твою ориентацию я раскусил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похоронах. — В тот момент Дуань Чжо, вероятно, было не до того, чтобы кого-то разглядывать. Он задумался. — Когда мы встретились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считал, что чем-то себя тогда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же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сонливость, Яньцю твёрдо решил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смотрел на меня не так,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Линь Чжиюй. Когда он смотрит на меня, у меня такое чувство, будто я для него просто вещь. Мы жили под одной крышей, ели за одним столом, а он заметил, что я проколол уши, только спустя три месяца, представляешь? — привёл пример Сун Яньцю. — А ты в тот день первым делом посмотрел именно на мои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тот это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повернул голову, демонстрируя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не знаю, на что ты смотрел: на серьги или на эту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родинка на хряще уха на мгновение показалась и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твой взгляд скользнул по моей одежде, от воротника до ботинок… Знаешь, на меня так смотрели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это «многие»? Раздражение или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слегка качнулся, словно раздумывая, стоит ли продолжать, и наконец решился. Он придвинулся ближе и, будто делясь секретом,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были геями. В университете мне часто признавались в симпатии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выпрямился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тогда даже немного пожалел. Может, не стоило предлагать тебе фиктивный брак? Я же натурал, вдруг я окажусь в невыгодном положении? Но, к счастью, ты, хоть и был немного очарован моей внешностью, на самом деле вёл себя так, будто я тебе неприятен. И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без самоуверенности стать звездой? — возразил Яньцю. — Это профессиональное качество… В общем, вот и вся история. Можешь не волноваться, я тебя не осуждаю. Во всём мире уже легализовали однополые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 с иронией ответил Дуань Чжо. — А если бы я не «испытывал к тебе неприязнь», а действительно решил бы что-то с тобой сделать, чтобы ты оказался в проигрыше? Что бы ты тогда предпринимал? Беспокойство твоего отца не было беспочвенным.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Чэн был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этом я поступил слишком импульсивно, — согласился Сун Яньцю. — Но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оказался проницательнее,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тот случай в аэропорту, он бы до сих пор ничего не знал. Сун Яньцю, ради чего ты пошёл на это и так долго всё от него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забегал.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обязательно должно быть «ради чего-то»? Я просто не хотел, чтобы он лишний раз волновал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существа, которым нужна эмоциональная отдача, — сказал Дуань Чжо. — Какой ребёнок, заботясь о родителях, не захочет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в семье есть ещё один ребёнок, с которым постоянно идёт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в самую точку, но Сун Яньцю не так-то просто было загнать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уже не твоё дело, — он моргнул, уводя разговор в сторону. — Лучше скажи, что тогда случилось, когда ты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Чжо тоже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говорил, что мы ещё не настолько близки, чтобы делиться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фраза. Не мог бы ты придумать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ответил Дуань Чжо. — В обмен на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 я лучше не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со вздохом откинулся на подушку. Он подумал, что об аварии сможет завтра спросить у Сун Чэна, так что обмениваться секретами с Дуань Чжо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говори. А я сейчас собираюсь сладко уснуть, и на полу спать точно не буду. Спокойной ночи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словно возводя барьер, накрыл своё красивое лицо одеялом, отказываясь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предостерегающий голос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мне нравятся мужчины, ты уверен, что хочешь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такого? — всё же ответил Сун Яньцю приглушённо. — Ты же не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некоторое время воцарилась тишина. Юноша не видел выражения лица Дуань Чжо. Он почувствовал, как тот приблизился, его запах, казалось, окутал его даже сквозь одеяло. Матрас прогнулся, словно на его территорию вторгся хищник. Сун Яньцю невольно напрягся,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понял, что зря волновался. Дуань Чжо просто потянулся к выключателю на стене и щелчком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поглотила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рядом, оба у самых краёв кровати, как в тот раз на заднем сиденье машины, и между ними было столько места, что мог бы поместиться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одолевала сонливость, но мысли продолжали роиться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«Снимает ли он перчатку на ночь? Насколько серьёзной была авария? Его же увезли на скорой… Почему я утром в ванной не разглядел, есть ли у него шрамы? Может, у него всё тело в стальных пластинах, и поэтому он всегда сидит так прямо… Дело не только в скрытых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внезапно раздался голос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аварию меня сбил член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инстинктивно потянулся к выключателю, но Дуань Чжо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сердце Сун Яньцю забилось быстрее. Он чувствовал, что вот-вот узнает большую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голос Дуань Чжо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десять, моя бабушка через газету разорвала с ним все отношения, поэтому он не появился даже на её похоронах. В тот вечер, на банкете, когда я стоял на сцене с речью, я увидел его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это было, когда он только достиг вершины мирового рейтинга. Вероятно, банкет был устроен в честь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задержался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Попрощавшись со старшими, я выехал из поместья. Едва я миновал фонтан, как сбоку в меня врезалась машина. Мой автомобиль перевернулся и снёс дерево. К счастью, все подушки безопасности сработали, и я остался жив. Виновник не скрылся. Он утверждал, что в его напиток подмешали запрещённые препараты, и он не контролировал свои действия. Говорил, что кто-то хотел окончательно разрушить наши с ним отношения. Поэтому полиция допрашивала всех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слушал, и его руки и ноги холодели. Было совершенно очевидно, о каком «члене семьи» идёт речь. Он понимал, почему Дуань Чжо не называл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неужели кто-то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«почему», — тон Дуань Чжо оставался ровным, он даже слегка усмехнулся. — И никто ничего не пытался нам сделать, это же не сериал. Мир огромен, и не все родители любят своих детей и гордятся их достижениями. Разнообразие генов определяет то, что некоторые люди рождаются с гнильцой.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потрясён,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Это, наверное, и не секрет вовсе, так что тебе не нужно обменивать его на свой, — сказал Дуань Чжо. — Даже если бы я не рассказал тебе сейчас, ты бы завтра спросил у дяди Суна, и он бы тебе всё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снова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года, и голос Дуань Чжо не звучал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Яньцю ощутил глубокую, пронзительную тоску. Быть преданным самым близким человеком — это нельзя было назвать просто несчастным случаем. Тот попал в больницу, сначала объявил о пропуске сезона, а после года лечения… с какими чувствами он объявлял о завершении карьеры? Наверное, он до последнего надеялся, но в итоге был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мог представить, что бы делал, если бы потерял голос и больше не смог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Поворочавшись, юноша повернулся на бок к Дуань Чжо и осторожно взял его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без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Чжо были тёплыми, кожа — гладкой на ощупь. Яньцю держал его руку, боясь пошевелиться, чтобы не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Яньцю, ты опять сопереживаешь.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Ты не знаешь, но на самом деле я очень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Чжо с самого начала не принял его за другого и не вёл себя враждебно, у них могли бы сложиться прекрасные партёрские отношения. Возможно, они даже стали бы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оба знаем, что твоё отношение ко мне было основано на недоразумении, так что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произнёс свою коронную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Сун Яньцю. — Просто моё сердце за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комнате раздалось ровное дыхание Сун Яньцю. Этот человек, когда бы то ни было, обладал завидным качеством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лежал неподвижно, не смея пошевелиться, пока тот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http://bllate.org/book/15967/1570981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