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отключил будильник, не давший прозвенеть и пары секунд, встал, умылся и, переодевшись в приготовленный с вечера костюм,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уже сидел Му Цзайе, одетый в школьную форму. Он обнимал ранец, и на его лице читалась легкая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услышав шаги, юноша обернулся и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кивнул в ответ Чу Минъюй. — Говори, что хочешь на завтрак, поедим, и я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учебный день Му Цзайе, и Секретарю Чу нужно было лично передать его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подопечного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отвезешь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Чу Минъюй. 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обед ты тоже за мной приедешь? — с надеждой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нажал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обедают в школе. Покидать территорию без уважительной причины запрещено. Вечером за тобой приедет водитель. Тот самый, ты должен его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заметно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бросил на него короткий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мне не нужно было сегодня встречаться с директором и учителями, его с самого утра отвозил бы водитель. В конце концов, школа находится в противоположной от корпорации „Му“ стороне, и я не считаю нужным тратить время на подобные мелочи»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все по минутам: отвезти Му Цзайе, уладить дела с руководством школы, а затем отправиться в офис. Подъезжая к зданию компании, он столкнулся с Му Чжои.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Му, — с улыбкой поприветствовал его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Чжои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Секретарь Чу у нас весьма пунктуален. Является в офис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взглянул на часы. Восемь сорок семь. До опоздания оставалось еще тринадцать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дела немного задержали, — коротко бросил он. — А вы, я смотрю, снова приехали с докладом к Председателю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Му Чжои работал не в головном офисе. Му Тяньцзун отправил его набираться опыта в одну из дочерних компаний, так что ему не было нужды мотаться сюда каждые два-три дня. Слова Чу Минъюя на первый взгляд звучали как проявление участия, но на самом деле были тонкой насмешкой над ограниченными деловыми способностями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дело, — процедил тот сквозь зубы. — Секретарю Чу лучше бы сосредоточиться на своих прямых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остановился. Му Чжои, не оборачиваясь, вышел и решительным шагом направился к кабинету Му Тяньцзуна.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неторопливо последовал за ним. Глядя мужчине в спину, он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«Уму непостижимо, как у такого старого лиса, как Му Тяньцзун, мог вырасти такой сын. Му Чжои совершенно не умеет держать себя в руках и ни капли не похож на отца. Впрочем, это даже к лучшему. Чем более несдержанным и импульсивным он будет, тем проще мне будет осуществить дальнейшие планы»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 прекрасном настроении прошел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Чу Минъюя были заполнены рутиной: составление расписаний, обработка документов, подготовка к совещаниям. Иногда он сопровождал Му Тяньцзуна на деловые переговоры или представлял его на незначительных приемах. Других обязанностей у него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жил по строгому графику: школа — квартира. Он усердно занимался, одновременно осваивая программу и уроки этикета, которые организовал для него Чу Минъюй, готовясь к предстоящей встрече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Тяньцзун, казалось, совершенно забыл о существовании сына. С того самого первого дня он ни разу больше не спрашивал о Му Цзайе, словно его совершенно не волновал ребенок, брошенный им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Председатель Му не спрашивал, Чу Минъюй и не напоминал, спокойно ожидая окончания июньских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у Му Цзайе закончились поздно. Когда он вернулся, Чу Минъюй сидел в гостиной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тяжелым рюкзаком за плечами вошел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вещей? — Чу Минъюй поднялся и взял у него из рук 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экзамен, нужно до завтра освободить классы, — Му Цзайе раскраснелся от жары и, подбежав к кулеру, залпом выпил стакан теплой воды. — Это последняя партия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кивнул и отнес вещи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школу уже не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подтвердил юноша. — Буду готовиться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как следует. Только не волнуйся слишком сильно. На экзамене главное —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просматривал результаты пробных тестов Му Цзайе за последние три месяца — оценки были очень высокими. Нельзя было не признать, что парень был умен. Даже раньше, в городе С, в тяжелых условиях, он показывал отличные результаты. Теперь же, когда он мог полностью сосредоточиться на занятиях, его успеваемость была одной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прикинул, что если тот не поддастся волнению, то без проблем поступит в Университет А на факультет финансов или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Му Цзайе понял, какой выбор ему предстоит, и улыбнулся. —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откинулся на спинку дивана и посмотрел на юношу, сидящего напротив. В его глазах светилась уверенность. Он мысленно сравнил его с тем запуганным подростком, каким тот был несколько месяцев назад, и пришел к выводу, что уроки и забота принесли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правильному питанию Му Цзайе заметно подрос, цвет его лица улучшился, и даже маленькая родинка в уголке глаза теперь выглядела изящно. Сказать, что он преобразился, было бы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дни экзаменов ты приедешь за мной? — спросил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длились два дня, и оба выпадали на будни. Чу Минъюй, не раздумывая,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получится, у меня работа, — он посмотрел на него с лукавой улыбкой. — Если я возьму отгул, то лишусь премии за идеальную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ожидал такого ответа, но, услышав его, все равно не смог скрыть разочарования. Он опустил голову, пряча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Работа ведь важнее всего, — добавил он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поправил очки и с усмешкой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себе, хочу еще немного почитать, — Му Цзайе резко поднялся и, не дожидаясь реакции,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он расстегнул рюкзак и с яростью вытряхнул книги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«Работа, работа, работа! У Чу Минъюя на уме одна работа. Интересно, сколько же ему платит Му Тяньцзун, что он так надрывается»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этом городе нет никого, кроме него, а он даже не приедет поддержать меня в такой важный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стоял за дверью и, слыша доносящийся из комнаты тихий стук, почти физически представлял себе, как юноша скрежещет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 парил рядом, склонив голову набок. Он то поглядывал на закрытую дверь, то на своего носителя, и недоуменно покачивал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признать, — подумал 001, — за это время носитель отлично позаботился о злодее. Я еще помню, каким тот был робким и осторожным, когда только приехал. А всего за несколько месяцев носитель превратил его в человека, который хоть и выглядит послушным, но уже начал показывать характер»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уже больше похоже на настоящего злодея»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взглянув на прислонившегося к стене Чу Минъюя со странным выражением на лице, 001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«Влияние роли на людей действительно огромно. Раньше Чу Минъюй был таким светлым и жизнерадостным носителем, а теперь стал расчетливым и двуличным. Нужно сообщить об этом наверх. Возможно, стоит частично восстановить ему память, чтобы ослабить влияние роли. Иначе, когда миссия закончится, он будет тайком плакать»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постоял у двери еще немного. Когда шум в комнате стих, он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Му Цзайе и злится, но ему все равно нужно идти на работу. Его нынешний босс — Му Тяньцзун, и главная задача — выполнять его приказы. К тому же юношу пока просто вернули, но Председатель Му его официально не принял. Статус молодого господина семьи Му еще не закреплен. У Секретаря Чу нет особой нужды заискивать перед ним, достаточно редких проявлений доброты. Все остальное — только после того, как Му Цзайе получит свой входной билет в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экзаменов Чу Минъюй как обычно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Му, Директор Чжао из «Гэньшань Медикал» приглашает вас на ужин. Как насчет сегодняшнего вечера? — докладывал он, стоя в кабинете Му Тяньцзуна.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Подойдет, — Му Тяньцзун, не отрываясь от документа, поставил свою подпись. — Сообщи отделу проектов, что совещание в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Му, в два часа у вас назначена встреча с Председателем Цянем, — Чу Минъюй сверился с расписанием. — Может, перенесем совещание на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еще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— отчет отдела планирования. В десять — совет директоров, будут утверждать нового руководителя гостиничного направления. В одиннадцать тридцать — отдел инвестиций представит отобранные проекты, — четко доложил Чу Минъюй. — После обеда других встреч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 Тяньцзун взглянул на календарь и вдруг спросил: — Сегодня ведь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Председатель Му, — Чу Минъюй тут же понял, о ком речь. — Молодой господин в хорошей форме, питание под контролем,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завтрашние дела Яню, — сказал Му Тяньцзун. — Я даю тебе два дня выходных. Поезжай,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на мгновение замер, но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вышел из кабинета. Вернувшись на свое место, он переслал рабочие планы Ассистенту Чжэну и Секретарю Яню, после чего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 Тяньцзун ценит Му Цзайе больше,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на парковку, он снова столкнулся с Му Чжои.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Чу решил уволиться? — Директор Му был в отличном настроении и, увидев Чу Минъюя, сам заговорил с ним. — В рабочее время покидаете офис, нарушая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которой руководил Му Чжои, недавно заключила выгодные сделки, и сегодня он приехал, чтобы похвастаться достижениями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поняли, — невозмутимо ответил Чу Минъюй. — Возникли семейные обстоятельства, и Председатель Му отпустил меня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Му Чжои. 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сарказм, Чу Минъюй улыбнулся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смог бы этот молодой господин так улыбаться, если бы узнал, что меня отпустили по особому распоряжению, чтобы я мог присмотреть за его младшим братом во время экзаменов?»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http://bllate.org/book/15965/1441520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