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собрание актива, — с досадой сказал Линь Чаошэн. — Неужели нельзя обсудить всё в чате? Нас же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Чэнъюй вдруг что-то вспомнил и разразился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Нелёгкая тебе досталась доля!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тяготах, а в том, что Линь Чаошэну некому было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 их группы выбрали в тот самый вечер, когда закончилась военная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никто не выходил. Классный руководитель, видя, что добровольцев нет,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никто? — Едва он договорил, как девушка с первого ряда, будто собрав всю свою храбрость, медленно поднялась со стула. И в тот же миг кто-то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Чаошэн!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уже собиравшаяся выйти, тут же замерла и уставилась на Линь Чаошэна с таким растерянным видом, словно говорила: «Если ты будешь баллотироваться, я не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Чаошэну стало неловко до дрожи. Он нахмурился и сделал отмашку рукой, давая понять девушке, чтобы та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девушка поднялась на трибуну, как зал взорвался овациями. Закончив представляться, она снова утонула в долгих нескончаемых аплодисментах. Парни подбадривали особенно рьяно: стоило ей произнести пару фраз, как они принимались хлопать. В итоге, вся алая, она закончила предвыборную речь и спустилась в зал. Увидев, что Линь Чаошэн всё ещё сидит на месте, девушка участливо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Чаошэн, а ты разве не выйдешь?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Чаошэна оставалось каменным. Нет уж, спасибо. Прошу вас,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зале, любители пошуметь, тоже принялись выкрикивать его имя. Тут и классный руководитель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Чаошэн? Выходи же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Чаошэна, словно цыплёнка на убой, вытолкали к трибуне. Но соревноваться с девушкой ему не хотелось, поэтому в графе «секретарь комсомольской организации» он написал своё имя. «Должность секретаря, наверное, попроще, чем старосты, — подумал он. — Меньше мороки». Как же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места живо разобрали девушки. Их как раз было шестеро, и они заняли все посты в активе. Парни только обрадовались, что не пришлось с ними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технических специальностей не слишком-то благоволят к девушкам, особенно к тем, что связаны с цехами и мастерскими. Но когда дело доходит до общественной жизни, активнее всех оказываются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речи каждой кандидатки прозвучала фраза: «Я состою в активе с начальной школы». Линь Чаошэн слушал и недоумевал. — Почему все раньше были активистами? — тихо спросил он 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в начальной школе даже звеньевым был, — тот удивился. — Разве ты не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напряг память.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Хоть старостой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 этого не было. — У Линь Чаошэна не всплывало никаких воспоминаний. Звучало странно, но опыта общественной работы у него и вправду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выборов для Линь Чаошэна не осталось ни одного спокойного дня. Он сполна хлебнул той самой «активистской» жизни, о которой раньше и понятия не имел. Хлебнул так, что аж тошнило. Почти каждый день приходилось принимать и передавать какие-то документы и сообщения. Никогда ещё он не заглядывал в мессенджеры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старостой они постоянно перебрасывались групповыми делами, скидывали друг другу файлы и материалы. Староста то и дело жаловалась: то кто-то вовремя отчёт не сдал, то кого-то наказали. А Линь Чаошэн что мог? Только молча слушать. Прошло больше месяца, и в чате у них невесть откуда всплыл «корабль дружбы» — значок за самое активное общение. В тот же вечер староста опубликовала пост: «Первый, с кем у меня завёлся корабль дружбы [плачу со смеху] Линь Чаошэн», — и приложила мем с корабликом, который вот-вот перевернётся.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одногруппники принялись подначивать, мол, «быть вам парой». Линь Чаошэн понимал, что это просто шутки, но всё равно испытывал лёгкое отторжение, хотя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в голову приходила мысль взять академический отпуск и заново сдать вступительные.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Чаошэн, будучи единственным парнем в активе, откровенно не хотел идти на это собрание. Он вспомнил прошлый раз: шесть девушек, один парень. Они сбились в кучу, оживлённо щебетали, а он стоял в стороне один-одинёшенек. Зрелище было душераздирающее.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назначили в аудитории на третьем этаже учебного корпуса. Подойдя к задней двери, Линь Чаошэн как раз уловил обрывок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Цзяи, тебе что, нравится наш секретарь комсомольской организации?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уже потянувшаяся к двери, замерла. Он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— донёсся изнутри раздражённый голос старосты. — Технари мне не по душе, все как один — деревяшки.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правда, парня в своём институте искать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группе разве что Линь Чаошэн ничего, но у него, кажется, уже есть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у меня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парень из параллельной группы тоже ничего, с первого взгляда похож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аудитория такая, ни звука не держит? Бесит. Линь Чаошэн постоял снаружи, пока не услышал, как кто-то из соседней группы за первый месяц учёбы умудрился сменить двух парней, и лишь тогда осторожно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задней двери стояла ответственная за агитацию и держала телефон горизонтально, чтобы сделать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были выведены размашистые меловые буквы: «Второе собрание актива группы “Машиностроение” Института машиностроения». В правом нижнем углу помельче — номер группы и 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Ответственная за учёбу сидела за первой партой и что-то писала в развёрнутом блокноте. Остальные выстроились во втором ряду, выпрямив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опешил. 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институте требуют фотографию для отчёта, — ответственная за агитацию опустила телефон. — 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прошлый раз не фотографировали? — поинтересовался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Фотографировали, но в институте сказали, что не по стандарту, и 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какой, интересно, у этого «стандарта» может быть вид? Мел плохо ложился? Или композиция не выдержана?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мне сесть, чтобы соответствовать «стандарту»?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Ответственная за агитацию фыркнула. — Секретарь комсомольской организации должен сидеть рядом со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Изобразив для фото необходимую серьёзность, все расслабились. Линь Чаошэн стёр доску, и компания собралась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болтая и смеясь, прошли по коридору и скрылись в правой лестничной клетке. Линь Чаошэну они показались излишне шумными, поэтому он отстал на несколько шагов и шёл позади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заставлен огромными стеклянными окнами. Из них открывался вид на учебный корпус Института астрономии напротив. Линь Чаошэн уставился на белый арочный купол на крыше того здания и вдруг вспомнил о Ли Чжи. Наверное, он сейчас на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Что это за здание? Крыша какая-то странная, — воскликнула ответственная за психологическую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обсерватория Института астрономии, — подхватила ответственная за агитацию. — Говорят, для посторонних вход туда закрыт. Как бы я хотела туда попасть!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спустимся по переходу, — предложила староста. — Заодно и в здание астрономии заглянем.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между корпусами находился на четвёртом этаже, в самом левом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остальные девушки оживились и дружно уставились на Линь Чаошэна.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уставились? — Ступайте без меня, я пойду своей дорогой, — с лёгкой досадой произнёс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чего ты, — запротестовала староста. — Времени полно. Если ты один не пойдёшь, будет выглядеть, будто мы тебя игнорируем.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точно, — закивали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сдался Линь Чаошэн. С девушками и вправду хлопот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по переходу и ступив в корпус Института астрономии, девушки ахнули: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здесь был тёмно-синим, усыпанным жёлтыми и тёмно-красными звёздами. Стены украшали красочные изображения туманностей и портреты астрономов. Повсюду стояли витрины с миниатюрными приборами и светящимися моделями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звёздочки-наклейки тоже светятся! Надо поискать на «Таобао», хочу в общежитии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слёз завидую! Хочу перевестись, не могу больше в этом развалюхе сидеть! — возмутилась ответственная за агитацию. Корпус Института машиностроения был одним из старейших в университете, ему уже несколько десятилетий. Прямо напротив входа на стену было водружено огромное ржавое зубчатое колесо, а штукатурка в коридорах местами облупилась. Чёрт возьми, обидно! Мы же тоже студенты-естественники. Неужели машиностроители не заслужили капельки романтики? Она бросила взгляд на безучастного Линь Чаошэна, идущего сзади, и тут же утешила себя: ничего, зато в Институте машиностроения есть на кого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оставался равнодушным к увиденному, потому что уже видел звёзды куда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http://bllate.org/book/15953/1426519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