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Назначать наследником старшего сына от законной жены — испокон веков так повелось. Даже если старший принц рождён от наложницы Ли, он, несомненно, сильнейший претендент. Однако боюсь, чем выше его чаяния, тем больнее будет падение. Старший принц преуспел в воинском деле, а второй принц, Сяо Цзин, был человеком книжным. Он публично исполнил мелодию «Ваншу правит луной», что тоже вызвало всеобщее одобрение, хоть и не столь бурное, как выступление Сяо Юя. Лишь тогда я обратил внимание на этого сына Сяо Ланя. Он не блистал, как Сяо Юй, дни напролёт предавался музыке, песням и танцам, имел глаза, полные чарующей прелести, и славился любовными похождениями. Однако, помня пример Сяо Ланя, чем больше он вёл себя так, тем сильнее во мне росли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ничем не примечателен. Будучи от природы молчаливым, он преподнёс Сяо Ланю нарисованную собственноручно картину. Работа была выполнена легко и мастерски — куда лучше, чем у Сяо Ду, — чем несказанно обрадовала Сяо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настал черёд Сяо Ду, он, воспользовавшись хмельным угаром, взял у стражи поясной меч и исполнил в зале танец с оружием. Однако, в отличие от состязаний по стрельбе из лука и верховой езде, на сей раз он не выказал прежней дерзости, тот пыл юнца, что не ведает страха, поутих. Каждое движение, каждый поворот — словно тяжёлый меч без заточенного лезвия: мощно, но без вызова. Неизвестно, сделал ли он это намеренно или был слишком пьян и невнимателен. Впрочем, так даже лучше. Сяо Лань изначально не собирался делать его наследником, а умение избегать опасностей лишь закалит его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танец, Сяо Ду преклонил перед Сяо Ланем колено. В миг, когда он склонил голову, налобная повязка внезапно соскользнула и упала на пол. Я скользнул взглядом по этой замшевой повязке, украшенной ночной жемчужиной, и вспомнил: полоска, которой мне завязали глаза, тоже, кажется, была из мягкой кожи. Веки мои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сердце внезапно родилась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столь невероятная, что я сам испугался. Увидев, как Сяо Ду наклоняется, подбирает повязку и завязывает её, я заставил себя отвести взгляд. О чём это я? Неужто заподозрил этого молокососа?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кожаная полоска обязательно должна быть повязкой?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вновь окинул взглядом зал. Во время весенних жертвоприношений многие по обычаю используют изделия из звериной кожи, кожаные аксессуары встречаются повсюду. Многие из присутствующих носили кожаные пояса — кто похуже, кто получше, — да и выпили почти все. Вычислить того таинственного человека не представлялось возможным, и я решил оставить это до расследования после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пира дворцовая знать осталась ночевать в Дворце Чуньсюй, и я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 ознакомиться с тайным посланием, переданным мне Бай Яньчжи, я под предлогом недомогания отказался присоединиться к Сяо Ланю и прочим для созерцания луны с крыши дворца. Несколько слуг Дворца Чуньсюй «проводили» меня в покои во внутреннем дворе за главным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я укрылся за ширмой, осторожно поднёс письмо к пламени масляной лампы и, разглядев теснящиеся строки, немедля предал его огню. Распахнув окно, чтобы развеять пепел, я в щели мельком увидел промелькнувшую тень. Сердце ёкнуло, я резко распахнул створки и крикнул: «Кто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За окном простирался сливовый сад, ветви отбрасывали причудливые тени. Свет дворцовых фонарей, падая на гладкий лёд озера, уподоблялся рою парящих в воздухе блуждающих огоньков — жутковато и пленительно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холод просочился сквозь толстую лисью шубу, и по спине пробежала дрожь. Слово «призрак» неожиданно выпрыгнуло из глубин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 призраков. Мои руки были по локоть в крови сводных братьев. Взойдя на престол, я стал мнительным, мне часто снилось, как они являются с отрубленными головами, с трёхметровыми белыми шёлковыми петлями или с чашами алого отравленного вина, широко раскрыв яростные очи, требуя мою жизнь. Я ни о чём не сожалел, но это не значило, что страха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убил своего второго брата, Сяо И, именно в Дворце Чуньсюй, и тоже в день весеннего жертвоприношения. Он погиб в озере этого сада, обвинённый в покушении на жизнь нового императора, — ложное обвинение. На деле же я просто не мог успокоиться, помня о его былых заслугах и о врождённой аномалии — двойных зрачках, что звались ликом правителя. Я знал: рано или поздно он займёт моё место, и потому нанёс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в миг, когда он тонул, — кошмар, который я не забуду до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ледяную гладь, опасаясь, что вот-вот чьи-то руки разобьют лёд и оттуда выберется Сяо И. И в этот момент мелькнувшая над льдом тень заставила меня вздрогнуть всем телом — я едва не захлопнул окно и не обратился в бегство. Вслед за ней появилась вторая. Я успокоил дыхание, присмотрелся и понял: это всего лишь люди, катающиеся на коньках, а не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они? Что делают здесь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недоумением, я вышел через чёрный ход, тихо подкрался к сливовому дереву у озера и при лунном свете разглядел, как одна фигура скользит по льду с невесомой грацией, словно летит по ветру. Другая, повыше, неотступно следует за ней, будто телохранитель, то и дело подхватывая, чтобы та не упала. Оба казались необычайно близки, но это были не кто иные, как второй сын Сяо Ланя, Сяо Цзин, и третий,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питают друг к другу такую привязанность? Среди членов императорского дома такое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повзрослев и окунувшись в кровавую борьбу за власть, смогут ли они сохранить прежние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я невольно ощутил лёгкую грусть. Уже собирался вернуться в покои, как вдруг увидел: Сяо Цзин пошатнулся, поскользнулся и рухнул на лёд. Сяо Мо тотчас остановился, опустился на колени, снял с брата коньки и принялся разминать ему лодыжку, словно в том, чтобы старший брат прислуживал младшему, не было ничего зазорного. Сяо Цзин же, улыбаясь, закинул вторую ногу на плечо брата — точь-в-точь как обращаются с слугой. Сяо Мо, закончив массаж, на том не остановился: обхватил брата за талию, поднял и, пошатываясь, скользя на каждом шагу, понёс обратно. Даже у края озера не осмелился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отношения у этих братьев не такие уж и безоблачные.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 про себя: старший так помыкает родным братом, а тот и пикнуть не смеет. Вероятно, всё потому, что Сяо Цзин более одарён. И в этот момент до меня донеслись по ветру едва уловимые звуки. Звуки прерывистые, тихие — будто сдержанные всхлипы, будто кошачье мурлыканье, перемежающиеся влажным, липким, сладострастным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неофитом в делах любви — как мог не понять,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я раздвинул ветвь пламенно-алой сливы и взглянул в ту сторону. Две фигуры сплетались у подножия дерева на берегу, пригнув ветку; лепестки, словно снег, осыпались в грязь. Лунный луч, пробившись сквозь листву, выхватил их тела — ослепительно ярко, будто мазок светлой краски на густо написанной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 Сяо Ланя — все унаследовали его уродливый нрав и 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позорный секрет мог превратиться в мой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бесшумно отступил, сделал несколько шагов назад и вдруг спиной наткнулся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внутренность похолодела. Поняв, что это дерево, я выдохнул с облегчением, но в тот же миг на лицо упала капля. Я провёл рукой по щеке, машинально поднял глаза и увидел на ветке над собой человеческий силуэт. Мгновенно вспомнил своего третьего брата, повесившегося, — волосы на затылке встали дыбом. Я рухнул на землю, задом пополз прочь, но что-то острое внизу проткнуло сапог и вонзилось в голень. Стиснув зубы от боли, я глухо простонал, обхватил ногу. А силуэт наверху наклонился, спустился вниз и твёрдо ступил на землю, с хрустом раздавив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Человек.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оклик вернул на место едва не выпорхнувшую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 здесь в такой поздний час? Выслеживал Сяо Цзина и Сяо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вздохнул, увидев, как Сяо Ду подходит и наклоняется, чтобы помочь мне. Но тут неподалёку звуки внезапно стихли, сменившись шёпотом. Я поспешно прикрыл ему рот ладонью: «Тсс! Ни звука. Не двигайся».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замер, безмолвствовал. Его дыхание, густо пропахшее вином, било мне в лицо, и я не мог не вспомнить недавнее нападение в чаще. Подозрительные мысли зароились в голове. И как раз в этот момент те сладострастные звуки возобновились, да с ещё большей безудержностью, волна за волной, — мне и то стало стыдно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Сяо Цзин это или Сяо Мо, но можно сказать… от природы наделён обольстительной прелестью, превосходящей женскую.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http://bllate.org/book/15952/1426314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