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Юйтан чувствовала сильную головную боль, мысли путались. Подняв голову, она внезапно увидела холодное, как лёд, лицо Ли Цзинъюй и сильно испугалась. Она съёжилась, опустившись чуть ниже, но прежде чем успела что-то спросить, воспоминания о превращении в маленького дракона нахлынули на неё, как прилив. Цзи Юйтан испытывала смесь гнева, стыда и смущения, её взгляд метался, не зная, как реагировать на Ли Цзинъюй, и она просто погрузила всю голову в котёл с лекарственным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был виноват «Канон Превращения в Истинного Дракона». Она не знала, что вслед за превращением придёт не магическая сила, а природа и инстинкты. Обретя драконье тело, она не могла контролировать свои мысли, движимая инстинктом, искала энергию Инь, чтобы облегчить жар. Спустя долгое время Цзи Юйтан всплыла из котла, её взгляд был неуверенным, она не решалась смотреть Ли Цзинъюй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что мы вместе изучаем «Небесную книгу Дао и Дэ», — сказала Ли Цзинъюй и, раздражённо развернувшись,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ухода Цзи Юйтан всё ещё не могла оправиться от смущения 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во время практики превратится в маленького дракона и, что ещё хуже, будет инстинктивно притягиваться к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носила титул «невесты», она знала, что Ли Цзинъюй не хотела этого, и сама не могла с этим смириться. С лёгким вздохом Цзи Юйтан подумала, что, хотя та, казалось, не возражала, их союз был неправильным. Возможно, после завершения дел в Северном Море они смогут разойтись, и всё вернётся на свои места? Что касается ранее составленного плана мести, Цзи Юйтан задумалась, и на её лице появилось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прошлая «Жань Гучжу» была такой, испытывала бы она к ней ненависть? Цзи Юйтан была в замешательстве, она не могла найти ответ. Глубоко вздохнув, она подавила все бурные мысли и вернулась к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шаг на пути практикующего — это Закладка Основания, а в её драконьей практике ему соответствовало «Создание Доспехов». Достигнув этого этапа, можно было превратиться в дракона, но это было лишь внешнее изменение. Только на уровне «Создания Жемчужины», когда формировалась Драконья пилюля, можно было стать настоящим Истинным Драконом. Сейчас она могла превращаться в дракона, хоть и длиной меньше фута, что теоретически соответствовало уровню Закладки Основания. Однако она смутно чувствовала, что чего-то не хватает. В «Каноне Превращения в Истинного Дракона» были комментарии о Небесных Драконах, но предшественники практиковали, будучи демонами, и её ситуация несколько отличалась.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погрузилась в размышления и лишь спустя долгое время вспомнила слова Ли Цзинъюй перед уходом — та упомянула «Небесную книгу Дао и Дэ». Практикующие, идущие по пути Ци, визуализируют своё основное оружие, сосредотачиваясь на Ниваньском Дворце. Но во время Сбрасывания оков смертного божественный дракон занял место её основного оружия, возвышаясь там и позволяя ей визуализировать его. Если бы это был просто дракон, ничего бы не случилось, но позже, при контакте с возвышенными местами, «Небесная книга Дао и Дэ» проявилась в её Ниваньском Дворце. Неужели это и было её основным оружием? Подобное священным текстам Праведного Пути Благородного Духа? Возможно, именно из-за этого она не могла полностью войти в уровень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завладела ею, и она не могла её игнорировать. Ежедневные лекарственные ванны нельзя было пропускать, и практика «Небесной книги Дао и Дэ» также стала частью её распорядка. Она не собиралась использовать метод траты духовной энергии и чтения священных текстов, а выбрала более надёжный способ — переписывание. Ведь каждый раз, записывая священные тексты, она становилась ближе к Дао, углубляя своё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месяца Цзи Юйтан провела во дворце, практикуясь, пока не завершила переписывание всей «Небесной книги Дао и Дэ». Лишь тогда она вышла из покоев. Эти два дворца были особенно тихими, наполненными густой духовной энергией, и обычно никто не беспокоил её, что делало их идеальным местом для уединённой практики. Подняв глаза, она увидела «полную луну», висящую на крыше, созданную великой магией. Она всё время медитировала на энергию Инь, но разве это не была Большая Медведица? Цзи Юйтан была немного смущена, но не стала спрашивать об этом. Поправив полы одежды, она ступила на хрустальный мост и быстро подошла к дворцу, освещённому одинокой луной, постучав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 раздался чистый, холодный голос, и дверь медленно открылась, открывая мир, залитый светом жемчужин. Ли Цзинъюй сидела на циновке, её чёрные волосы мягко спадали на плечи, выражение лица было спокойным и отстранённым, словно пейзажный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встретившись с её ясными глазами, на мгновение замерла, затем опустила взгляд и вошла в зал. Она достала из рукава свиток «Небесной книги Дао и Дэ»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переписала её священными текстами.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Цзинъюй почувствовала внутреннее волнение. Раньше Цзи Юйтан начинала писать, но вскоре бросила. Она не ожидала, что в Городе Драконьего Дворца та продолжит и, похоже, не столкнётся с препятствиями. Но зачем она принесла «Небесную книгу Дао и Дэ» сейчас? Испытание? Ли Цзинъюй, размышляя, через некоторое время взяла свиток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наследие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удивилась, не ожидая таких слов. «Небесная книга Дао и Дэ» находилась в её семейной библиотеке среди других священных текстов, и она думала, что это была коллекция её отца, Цзи Минчэна. Неужели она попала из семьи Жань? Ведь мать Жань Гучжу была наследницей Дворца Тайши. Она опустила глаза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теперь она вернулась к законному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исполнять брачный договор, и дела семей Цзи и Жань должны были быть разделены. Возможно, эта книга попала в семью Цзи из-за брачного договора, и теперь её следовало вернуть. Неужели всё это время Ли Цзинъюй была с ней только ради «Небесной книги Дао и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заметила изменения в выражении лица Цзи Юйтан. Она убрала свиток, моргнула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запомнила все священные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нахмурилась и резко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буду переписывать «Небесную книгу Дао и Дэ». Если тебе не нравится, я могу не практиковать эту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услышав её тон, поняла, что та что-то неправильно истолковала, и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Тайшан передаёт учение, и те, кому суждено, получают его. Это не эксклюзив Трёх Дворцов Тайшан. Раз ты можешь понимать священные тексты, значит, «Небесная книга Дао и Дэ» соответствует твоему пути, и никто не будет препятствовать твоей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не ответила. Она сжала губы, помедлила,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покинем Город Драконьего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подумала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корабль с Одинокого Острова прибудет в Северное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в Северное Море действительно повысило её уровень, но этого было недостаточно, чтобы безопасно пересечь Теневую область Сюаньмин. Кстати, изменения в Северном Море были вызваны Столпом Демонического Бога, и представители Дворца Тайши и Праведного Пути Благородного Духа непременно решат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***Северное Море, ледяные просторы.***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Хуайюй несколько раз пытался попасть в Город Драконьего Дворца, но Владыка Драконов каждый раз отказывал. В конце концов он оставил попытки узнать о старых делах. Город Драконьего Дворца разбирался с мятежниками, и Восемь Бессмертных Школ не могли напрямую вмешиваться. Поэтому, завершив дела со Столпом Демонического Бога и Теневой областью Сюаньмин, они приготовились уйти. На уровне Чжан Хуайюя и Чжоу Кэиня наличие корабля не было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вернётесь со мной в Девять Областей, — мягко сказал Чжан Хуайюй, глядя на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пережив эти события, были напуганы и не хотели оставаться в Северном Море, поспешно кивая. Однако Цинь Жошуй колебался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учитель Чжан, но мне нужно остаться здесь и дождаться возвращения сестры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который собирался уйти с Чжоу Кэинем, услышав это, тоже задумался и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тоже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Хуайюй и Чжоу Кэинь не стали их отговаривать. Ученики, отправляясь в путешествие, могли повысить свой уровень и расширить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недели после того, как двое великих мастеров уровня Сферы Изначального Духа покинули Северное Море, спокойные воды вновь взволновались. Ранее заблокированная область внезапно открыла проход, и Цзи Юйтан с Ли Цзинъюй наконец завершили своё пребывание в Городе Драконьего Дворца, вернувшись на ледяные просторы.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