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сжала губы, не отвечая. Современные градации этапов соответствовали лишь пути ци. Такие же методы, как «Канон Превращения в Истинного Дракона», имели для первых трёх сфер другие названия: «Создание Чешуи», «Возведение Брони» и «Формирование Жемчужины». «Создание Чешуи» подразумевало визуализацию божественного дракона, чтобы на теле проступила чешуя. На этапе «Возведение Брони» физическая оболочка полностью преображалась в драконью броню. А уж после формирования «Драконьей Жемчужины» практик обретал подлинное тело истинного дракона. Последние две сферы совпадали с общепринятыми, но нынешней Цзи Юйтан до них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«Канон Превращения Дракона» требовал внешних снадобий для омовения тела, которые, согласно тексту, в основном добывались в землях Северного Моря. Цзи Юйтан сейчас явно не могла туда отправиться. К счастью, одной визуализации драконьего тела было достаточно, чтобы подтолкнуть её к вступлению в Сферу Отторжения Смертного. Создатель драконьего Пути, видимо, не хотел, чтобы его последователи застревали на первом же препятствии. Лишь отринув смертное, можно было обрести хоть какую-то способность собирать внешние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Юйтан и не приняла вызов на боевой поединок, она всё же внимательно следила за тем, кто его отправил. Ведь она не знала, будет ли тот вызывать её снова после победы или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её Янь Шоуся, и она находилась на этапе Сферы Отторжения Смертного, постигая лишь «Канон Вопросов к Небу». Однако она уже визуализировала своё основное оружие — оставалось лишь выбрать Путь и сконденсировать истинную энергию. Для перехода из Сферы Отторжения Смертного в этап Закладки Основания были необходимы и основное оружие, и истинная энергия. Кто-то формировал истинную энергию меча-зародыша, кто-то — энергию пяти громов. У разных практиков истинная энергия различалась, а значит, и последующее Золотое Ядро было неодинаковым. Например, сама Цзи Юйтан в будущем могла бы пойти схожим путём, создав «Великое Драконье Ядро».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был назначен на три дня позже, и почти все ученики академии собрались поглазеть на зрелище. Во-первых, потому что Ли Цзинъюй и Цзи Юйтан получили слишком уж предпочтительное отношение. А во-вторых, по старой привычке, новичкам нужно было указать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 уже на пороге конденсации истинной энергии и вот-вот заложит Основу. Разве это честно — вызывать на бой новеньких сестричек?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эти две сестрички — лёгкая добыча? Сестра Цзи… ну, о ней ничего не известно. Но сестра Жань — ведь она истинная ученица Дворца Дао Тайюань! К тому же, судя по её ауре, она тоже близка к тому же этапу, что и сестра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зрелищ уже толпились у арены, тогда как сами Ли Цзинъюй и Янь Шоуся появились с опозданием. Одна — в изысканных украшениях, с нефритовыми шпильками и перьями цапли. Другая — с возвышенным благородством в облике, спокойная, как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не появилась вместе с Ли Цзинъюй, заняв неприметное место с краю. Её взгляд не отрывался от двух женщин на помосте. «Жань Гучжу» была врагом, которого ей предстояло однажды победить. А Янь Шоуся — нависшей в настоящем угрозой. Изучить их техники и способности было необходимо, чтобы в будущем, столкнувшись с ними лицом к лицу, знать,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— с лёгкой улыбкой произнесла Янь Шоуся, почтительно сложив руки в рукавах. — Я практикую «Канон Вопросов к Небу» и уже сконденсировала основное оружие — Книгу Вопросов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в ответ улыбнулась, и её сила, подобно приливу, хлынула наружу. Перед ней возникла и замерла в воздухе сверкающая изумрудным светом драгоценная жемчужина. Она ответила тем же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постигаю «Небесную Главу Девяти Лунных Фаз».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заключался в визуализации Владычицы Луны, от новолуния к полумесяцу, первой четверти, растущей луне, полнолунию, а затем через убывающую луну, последнюю четверть, стареющий месяц обратно к новолунию, завершая лунный цикл. Однако эта техника часто требовала сочетания с другими сверхъестественными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Белого Оленя не знали, какую технику в основе практиковала «Жань Гучжу», но Цзи Юйтан была в курсе. Услышав слова Ли Цзинъюй, в её глазах мелькнуло недоумение. Основным методом той была медитация на семь звёзд Ковша Большой Медведицы, так откуда же взялись лунные фазы? Говорят, три света — это солнце, луна и звёзды. Может, в Дворце Дао Тайюань она изучила ещё один метод? Или же просто не желала раскрывать свои истинные приёмы? Пока Цзи Юйтан размышляла об этом, на арене уже началось 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Шоуся предложила Ли Цзинъюй сделать первый ход, та не стала церемониться. Её сила вздымалась и опадала, подобно морскому приливу, а изумрудная жемчужина разделилась на несколько световых копий, замерших в воздухе. По мере смены лунных фаз под ногами Ли Цзинъюй поднялись и заструились водяные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техника? — воскликнула Янь Шоуся, и её глаза загорелись интересом. Её мастерство было чуть выше, и она вполне могла разглядеть, что та жемчужина уже почти превратилась в истинное основное оружие. Она взмахнула запястьем, и над её головой возникла небесная книга. Под шелест перелистываемых страниц раздался голос, исполненный лёгкой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начале давних времён, кто передал учение? Когда не было ни верха, ни низа, как можно было его исследовать? Во мраке смутных намёков, кто мог постичь предел? В пустоте и бесформенности, как можно было распознать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вопрошают, но книга задавала вопросы. С даосским звучанием, исходящим из Книги Вопросов к Небу, окружение на боевой платформе начало меняться. Книга задавала вопросы, а безмолвный ответ Янь Шоуся проявлялся в трансформации окружающего пространства, в конечном итоге выстраивая мир её собственного толкования. Чтобы противостоять этому методу, нужно было либо составить «Ответ Небесам», упреждая и разрушая изменения в области Пути, созданные Янь Шоуся, либо грубой силой сломать эти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выбрала последнее. Смена лунных фаз приводила в движение приливы и отливы вод, которые, подобно серебряному шнуру, низвергающемуся с небес, обрушивались на мир перед ней. Ущербность и полнота луны были подобны циклу жизни и смерти, и её собственная область Пути также представляла собой целостный мир. В данной ситуации всё решалось столкновением сил и глубиной постижения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ниспадающие из Книги Вопросов к Небу, требовали ответа не только от самой Янь Шоуся. Если Ли Цзинъюй не отвечала на небесные вопросы, каждый иероглиф обрушивался на неё подобно печати. Ли Цзинъюй сохраняла безмятежность: с одной стороны, направляя водные потоки на смывание области Пути Янь Шоуся, с другой — управляя лунными фазами в небе. Независимо от того, была ли луна ущербной или полной, её суть оставалась в той самой сверкающей изумрудной жемчужине. Теперь жемчужина излучала призрачный лунный свет, паря вокруг самой Ли Цзинъюй и отражая падающие один за другим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истинная наследница Дворца Дао Тайюань, — раздался задумчивый вздох совсем рядом. Цзи Юйтан, внимательно наблюдавшая за поединком, невольно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ученица в конфуцианском одеянии. Но в отличие от других аккуратных учеников, волосы её были распущены, а в руке она держала винный сосуд, отчего в её облике сквозила даосская беспечность и свободолюбие. Цзи Юйтан на мгновение задумалась, прежде чем вспомнить её имя — Шэнь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Шэнь, — почтительно поклонилась Цзи Юйтан, сложив руки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Цзао усмехнулась, её взгляд скользнул по яшмовому шнуру-подвеске на поясе Цзи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Плетёный шнурок довольно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Плетение из трав было одним из немногих увлечений Цзи Юйтан. Яшма на её поясном шнуре была самой обычной, зато висящие на нём узлы-украшения она плела сама, тщательно и с выдумкой. Цзи Юйтан слегка покраснела, в глазах мелькнуло смущение, но она сделала вид, что не расслышала слов Шэнь Цзао,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Шэнь,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какая, собственно, разница? — парировала Шэнь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Юйтан: «…» Разница была огромной. Сейчас она не могла смотреть на Ли Цзинъюй без раздражения, но, живя с ней под одной крышей, в глазах других учеников они были одним целым. Это рождало в ней противоречивые чувства: она не хотела, чтобы Ли Цзинъюй победила, но и не желала ей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сестричка, думаешь, если она выиграет, то избежит следующего поединка? — Шэнь Цзао приподняла бровь с улыбкой. — Помимо боевых, существуют ещё и словесные состязания. Ты ведь не ученица нашей академии, и если снова выпустить Янь Шоуся, это будет совсем уж несправедливо. Следующий вызов будет от меня, праздной бездельницы.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