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«Небесная книга Дао и Дэ» не связана с культивацией магической силы, и сейчас от Цзи Юйтан не исходило ни малейших её колебаний, но аура и даосское понимание вокруг неё становились всё явственнее, заставляя даже Е Гугуана, разжигающего огонь, невольно бросить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Нивань-дворце, над драконом, раскрылась страница Небесной книги. В глазах Цзи Юйтан вспыхнул божественный свет, и она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мягкое в Поднебесной пронзает самое твёрдое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канона исходили из её уст, но они представляли собой божественную волю Великого Пути, его основу. Великий Путь мягок и бесформен, он охватывает небо и землю. Он может срезать медь и железо, мчаться с ветром и молнией, проходить сквозь солнце и луну! В момент произнесения канона мощная сила устремилась к Котлу Таотье.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 Гугуана мелькнуло замешательство. Он не ожидал такой внезапной атаки. Его магическая сила резко возросла, он крикнул: «Стой!» — стабилизировав шатающийся котел, но оставшаяся сила ударила по талисманам в каменной комнате, стирая духовный свет со всего, что не соответствовало этой даосской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Даньчжу, измученная кровавыми лозами до полусмерти, улучила момент. Когда магическая сила в её даньтяне снова потекла, она выбрала не перерезать ужасные кровососущие лозы, а активировала печать, заложенную в неё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только начинала постигать «Небесную книгу Дао и Дэ», и эта сила могла длиться лишь мгновение. Когда Е Гугуан пришёл в себя, его лицо стало землистым. Из его рукавов выпорхнули несколько талисманов, вновь полностью подавив магическую силу в комнате. Он ледяным взглядом уставился на Цзи Юйтан. Если бы не нужно было использовать Котел Таотье для извлечения Сердца Великого Пути, он бы уже вырвал её сердце живьём! Чёрный туман заклубился вокруг него, он сделал жест, и лозы, обвивавшие кровавую деревянную клетку, словно острые стрелы, устремились пронзить тело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Юйтан уже не чувствовала той даосской ауры. Она была в ловушке и не могла уклониться! Увидев летящие в неё лозы, её лицо исказилось, и она инстинктивно сжалась в комок. В тот миг, когда лозы должны были ударить, из Котла Таотье раздался странный звук. Затем послышалась частая дробь, словно от ливня, и на поверхности котла проступила сеть трещин. Призрак Таотье, витавший в воздухе, издал пронзительный крик и рассыпался лёгким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странных событий сделала лицо Е Гугуана мрачным, как туча. Чёрный туман заклубился вокруг его тела, он использовал свою магическую силу, чтобы подавить бунт в Котле Таотье, но через несколько мгновений туман рассеялся, и мощная сила вырвалась из котла, разбив его на куски! Чистый водяной свет, подобный серебряной ленте, хлынул наружу, и в воздухе проявился серебряный полумесяц, холодный, как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Защитные запреты на сокровище? — Е Гугуан с подозрением и неуверенностью уставился на Ли Цзинъюй, в уме лихорадочно соображая о её происхождении. Но, как бы то ни было, вражда была посеяна, и неважно, чьей ученицей она была — сегодня она умрёт здесь! В глазах Е Гугуана мелькнул мрачный свет, чёрное сияние заструилось вокруг него, и за спиной проявился демон-обжора Таотье, оскалившийся в рыке! Это чудовище пожирало всё без разбора, и чёрный ветер позади него обернулся назад, мгновенно поглотив несколько деревянных клеток. Раздался треск и хруст, и сила Е Гугуана вновь резко подскочила.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этапа Золотого Ядра на две большие ступени превосходил культиватора этапа Сбрасывания оков смертного — преодолеть эту пропасть было крайне сложно. Даже активировав запреты на своей одежде «Небесное одеяние Затмения», Ли Цзинъюй едва ли могла сопротивляться долго. Однако её целью было не убийство этого старого демона этапа Золотого Ядра, а разрушение ограничений на магическую силу в каменной комнате с помощью силы сокровища. Даже получив крупицу магической силы, ученик-преемник Небесных Чертогов Весны и Осени, должно быть, смог бы активировать свою печать и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Таотье пожирал и переваривал культиваторов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Гугуан вполне мог подавить Цзи Юйтан и Ли Цзинъюй своей силой, но, опасаясь той странной силы и активированного сокровища, он не стал атаковать их напрямую. В этот момент снаружи пещеры донёсся пронзительный крик огромной птицы! Между Е Гугуаном и этим демоническим пернатым существом был контракт, и он мгновенно ощутил его состояние. Его сознание метнулось, и через птицу он увидел женщину-культиватора в синем конфуцианском одеянии. В её руках была книга, на обложке которой красовались три иероглифа — «Песнь о Прямоте», — явно ученица-преемница Небесных Чертогов Весны и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Гугуана мелькнул холодный свет. Он повернулся к Ту Даньчжу и яростно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передала весть? Раз так, зачем тебе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рявкнул, и лозы, пронзившие тело Ту Даньчжу, подняли её целиком, в то время как с другой стороны Таотье, превратившись в поток иньского ветра, приготовился поглотить её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Ту, осторожно! — не сдержалась Цзи Юйтан, сама находившаяся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даньтяне Ту Даньчжу уже не осталось магической силы, она не могла сопротивляться. Она равнодушно посмотрела на Е Гугуана — видимо, её наставник уже здесь. Если она сможет помочь уничтожить этого людоеда-демона, даже ценой своей жизни, это того стоит. Однако поток иньского ветра, в который превратился Таотье, столкнулся с водяным светом и, не успев коснуться Ту Даньчжу, был отброшен.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стояла перед Ту Даньчжу. Сама она не могла использовать магическую силу, но защитные запреты на её одежде «Небесное одеяние Затмения» уже были раскованы в котле. Сокровище автоматически защищало хозяйку и могло в течение определённого времени противостоять атакам культиватора этапа Золотого Ядра. Внезапная атака Е Гугуана на Ту Даньчжу означала только одно: культиваторы Небесных Чертогов Весны и Осени нашли их. Они прибыли так быстро? Что ж, тем лучше. В глазах Ли Цзинъюй мелькнул свет. Нельзя было позволить Ту Даньчжу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Гугуан, увидев, что атака не удалась, нахмурился. Его опыт подсказывал, что лунная фаза и водяной поток долго не продержатся, однако чистая «Песнь о Прямоте» уже доносилась из-за пределов пещеры. Смутно можно было разобрать: «В мире есть прямота, она наполняет все формы. Внизу она становится реками и горами, вверху — солнцем и звёздами. В людях она называется благородной, она заполняет небеса и землю» — и другие строки. Если позволить противнику полностью развернуть благородную прямоту, его демоническая техника не сможет проявиться!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Гугуан фыркнул, сложил два пальца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сила, обратная форма, печать кровавого зла рождается!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заклинание называлось «Истинная Печать Кровавого Ша». Оно могло обойти защитные запреты сокровища и внедрить семя кровавого зла, которое, однажды попав в тело культиватора, начинало расти, питаясь его плотью и кровью. Их, вероятно, заберут ученики Небесных Чертогов Весны и Осени, но вот какую цену те заплатят за изгнание Истинной Печати Кровавого Ша! В момент, когда слова слетели с его губ, сформировались три круга с таинственными узорами, которые устремились и вонзились в тела Цзи Юйтан, Ли Цзинъюй и Ту Даньчжу!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 Гугуан ещё раз выругался: «Проклятье!» — и растворился в клубе дымки, скрывшись в темноте. Будучи культиватором этапа Золотого Ядра, он мог легко расправиться с теми, кто находился на этапе Закладки Основания или Сбрасывания оков смертного, но против преемников восьми великих бессмертных школ того же уровня у него было мало шансов, поэтому он предпочёл отступить. Как только Е Гугуан исчез, в каменную комнату ступила фигура, окутанная аурой благородной прямоты.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Даньчжу успела лишь выкрикнуть: «Наставница!» — прежде чем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вытерла кровь с лица и, взглянув на вошедшую, сложила руки в традиционном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демон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снаружи есть наши люди из Небесных Чертогов Весны и Осени, он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твоей внешности, ты дочь старшего брата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① «Даодэцзин».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② Вэнь Тяньсян, «Песнь о Прямоте».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как мистических, так и демонических школ не обязательно постоянно проживают в академиях. Например, Жань Цзинжи не остался в своей школе. Однако он не прерывал связей с товарищами по Небесным Чертогам Весны и Осени, поэтому они были хорошо осведомлены о его семейных делах и даже знали некоторые прошлые секреты. Девушка перед ней не назвала себя, но женщина узнала её по поразительному сходству с Жань Цзинжи и Ли Цинсюнь.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опустила взгляд, в её глазах мелькнула странная искорка. Мысли её пронеслись, и через мгновение она легко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холодный взгляд со стороны, она инстинктивно обернулась и встретилась глазами с Цзи Юйтан. Та уголками губ кривилась в насмешке и издёвке, словно говоря: «Вот тебя и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