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Горы Хуаньмин окружали Топь Сотрясения Дракона, словно зелёный пояс, опоясывая бескрайние водные просторы. День и ночь водяные испарения клубились над водой, окутывая всё густым туманом. Но в этот день мощная магия подавила вздымающиеся волны, и даже туман над топью заметно поредел. Над Топью Сотрясения Дракона замерли летающие колесницы и даосские дворцы, а собравшиеся культиваторы с пылающими глазами вглядывались вниз, кто спокойно, кто с нетерпением ожидая появления обители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сидела на выступе скалы, скрестив ноги, и пребывала в состоянии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 гневе покинула дом, прошло уже полгода. Она повсюду искала возможности, страстно желая однажды преуспеть и заставить тех, кто презирал её, взглянуть на неё по-новому. Однако её тело было особенным: хотя она обладала Врождённым Сердцем Дао, позволявшим мгновенно ощущать духовную энергию неба и земли и впитывать её, её энергетические каналы не могли удержать эту энергию, и она лишь наблюдала, как та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Даосский Прародитель Тайшан передал в Девяти Областях методы культивации, те претерпели множество изменений и разделились на пять сфер. Первым рубежом было введение духовной энергии в тело и создание первой нити магии. Культиваторы называли это «Сбрасыванием оков смертного». Лишь преодолев этот порог, они начинали заметно отличаться от простых воинов, после чего могли совершенствовать магию, созерцать и закалять свой изначальный артефакт, а затем сгущать магию в истинную энергию, вступая в сферу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Юйтан не могла достичь даже стадии «Сбрасывания оков смертного», не говоря уже о последующих. В странствиях она полагалась лишь на один артефакт — Жемчужину Таинственных Образов. Активировав её, она могла на полчаса удержать духовную энергию в теле, обретая на это время силу, сравнимую с силой настоящего мастера сферы Отторжения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пользуешься Жемчужиной Таинственных Образов, а воображаешь себя настоящей культиваторшей? Ты просто никчёмная тварь, через сотню лет обратишься в прах. С какой стати я должен тратить на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дочь семьи Жань. Мой отец — наследник Небесных Чертогов Весны и Осени, а я сама числюсь в Дворце Дао Тайюань, наследница линии Тайшан. А ты? Всего лишь ничтожество. Что толку от твоего Врождённого Сердца Дао? Думаешь, брачный договор может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я раньше этого не показывала? А разве я хотела? Мой отец так хорошо относился к семье Цзи и к тебе. Если бы я не старалась ему угождать, как бы я получала ресурсы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внезапно прозвучал голос, полный презрения и пренебрежения. Цзи Юйтан нахмурилась и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Жань Гучжу, её невесте. Та накануне свадьбы избила её, унизила до последней степени, а затем сбежала с другими культиваторами, нанеся семье Цзи сокрушительную пощёчину. Эта история стала для Цзи Юйтан почти что внутренним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был уговорён ещё до их рождения. Семьи Цзи и Жань уже обменялись свадебными документами и поклялись перед Даосским Прародителем Тайшан не расторгать договор, даже если наступят тяжёлые времена. Будь Жань Гучшу недовольна, у неё было предостаточно времени и возможностей отказаться. Разве семья Жань стала бы её принуждать? Но она не сделала этого, продолжая все эти годы разыгрывать глубокую привязанность, пока наконец не использовала Дворец Дао Тайюань как способ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себя честной, разорвав фальшивые чувства перед уходом, но каждый её поступок был словно нож, вонзающийся в сердце Цзи Юйтан. Кровавая рана подпитывала её гнев, который постепенно превращался в стремление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она — «дырявая бочка»? Кто сказал, что её путь на этом оборвётся? Она непременно добьётся большего, чем Жань Гучжу. Всего лишь ученица Дворца Дао Тайюань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Цзи Юйтан бурлили, в ушах раздался оглушительный грохот, подобный раскату грома. Из Топи Сотрясения Дракона внезапно поднялась обитель дракона, окутанная чистой энергией. Бесчисленные волны вздыбились со дна топи, и среди них раздался рёв, подобный драконьему. Эта обитель была оставлена Небожителем из рода драконов и, возможно, хранила путь, ведущий прямо к сфере Небожителя. Ученики восьми великих бессмертных школ не интересовались такими местами, но для странствующих культиваторов Девяти Областей это была огромная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обители волны вздымались всё выше, а спустя несколько десятков дыханий небеса резко переменились: бесчисленные тучи окутали небосвод, и хлынул ливень. Под проливным дождём культиваторы пустили в ход свою магию и устремились к обители, сияющей чистым светом. Однако бушующие волны и шквальный ветер образовали невидимый барьер; те, кто пытался прорваться сквозь него, были отброшены назад, наткнувшись на защитные заклятия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Юньтан немного замешкалась, вовремя затормозив и с тревогой глядя на Древнюю Обитель Истинного Дракона. Среди собравшихся здесь были мастера от сферы Отторжения Смертного до Золотого Ядра. Если даже мастера Золотого Ядра ничего не могут поделать, то ей, с её поддельной силой сферы Отторжения Смертного, и вовсе нечего надеяться попасть внутрь. Только она подумала об этом, как из обители вылетела колонна, украшенная девятью живыми драконами. Девять драконьих голов разом разинули пасти и выплюнули жемчужины, которые те держали. Жемчужины, словно прыгающие шарики, заскакали в воздухе и в мгновение ока ударили нескольких человек. Те, в кого они попали, мигом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поняли, что эти драконьи жемчужины — ключ к входу в обитель, и бросились отбирать их друг у друга. Но как они ни старались, им не удавалось прикоснуться к жемчужинам, которые, казалось, переходили из реальности в иллюзию и обратно. У них был собственный разум, и они сами выбирали, кто достоин войти. Цзи Юйтан тоже хотела попытаться, но её магии было недостаточно, чтобы протиснуться в самую гущу схватки. Уже собравшись сдаться, она вдруг увидела, как одна из жемчужин материализовалась прямо перед ней и ударила её. Цзи Юйтан почувствовала, как мягкая, подобная воде сила окутала её, и через несколько вдохов она оказалась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расстилалось бескрайнее поле, поросшее пышной травой и деревьями, где время от времени мелькали незнакомые звери. Нигде не было видно следов людей. Цзи Юйтан насторожилась, предположив, что это место как-то связано с Древней Обителью Истинного Дракона. Вспомнив о тех культиваторах, которых втянули жемчужины, она удвоила бдительность. Из-за своего Тела Рассеивания Духа она всегда находилась под защитой семьи Цзи и раньше не покидала дом, но за последние полгода хлебнула лиха: её не раз обманывали, а несколько раз она и вовсе едва не погибла. В этом мире нельзя слепо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двинулась вперёд, сжимая меч, и осторожно обходила зверей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обитель она наполнила Жемчужину Таинственных Образов духовной энергией до предела. Теперь та могла удерживать силу в её теле в течение получаса. Если она быстро израсходует её, у неё не будет возможности в медитации снова наполнить жемчужину. В отличие от настоящих мастеров сферы Отторжения Смертного, ей приходилось рассчитывать каждый шаг, каждое применение магии, чтобы обеспечить свою безопасность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звери в Древней Обители Истинного Дракона оказались миролюбивыми и не нападали на культиваторов первыми. Цзи Юйтан шла почти час, и лишь раз, случайно наступив на ядовитую змею, вступила в стычку. Но когда она уже собиралась выйти из леса, на краю неба возникли два шлейфа чёрного дыма, которые вскоре обернулись двумя молодыми даосами.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драконьей обители нет даже карты! Куда нам идти искать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Наберись терпения. Просто попытаем счастья. К тому же, сюда попало немало народу. С них тоже можно что-нибудь поиметь, — раздался мрачный смех, в тоне сквозили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нет учеников восьми великих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восьми великих школ свои методы. Разве они станут интересоваться даосскими практиками драконов, что сосуществуют с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спряталась за камнем. Благодаря Телу Рассеивания Духа от неё не исходило колебаний магии, что позволяло ей избегать обнаружения другими даосами. Подождав, пока двое говоривших скроются из виду, она наконец облегчённо вздохнула, вытерла со лба холодный пот и прошептала: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окутаны мутной, грязной энергией, из них валил чёрный дым — с первого взгляда было ясно, что они не из истинных, orthodox школ. В Девяти Областях существовали разные пути: конфуцианство, буддизм, даосизм, демонические секты… Но в конечном счёте все они сводились к двум основным направлениям: orthodox и unorthodox. Orthodox путь происходил от Даосского Прародителя Тайшан, а unorthodox — от Прародителя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